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ERDCReportCover"/>
        <w:tblW w:w="11070" w:type="dxa"/>
        <w:tblLayout w:type="fixed"/>
        <w:tblLook w:val="01E0" w:firstRow="1" w:lastRow="1" w:firstColumn="1" w:lastColumn="1" w:noHBand="0" w:noVBand="0"/>
      </w:tblPr>
      <w:tblGrid>
        <w:gridCol w:w="1805"/>
        <w:gridCol w:w="72"/>
        <w:gridCol w:w="164"/>
        <w:gridCol w:w="6480"/>
        <w:gridCol w:w="2549"/>
      </w:tblGrid>
      <w:tr w:rsidR="000725FC" w14:paraId="1AAA0659" w14:textId="77777777" w:rsidTr="000A445D">
        <w:trPr>
          <w:trHeight w:hRule="exact" w:val="2448"/>
        </w:trPr>
        <w:tc>
          <w:tcPr>
            <w:tcW w:w="1805" w:type="dxa"/>
            <w:vMerge w:val="restart"/>
            <w:tcBorders>
              <w:top w:val="single" w:sz="4" w:space="0" w:color="FF0000"/>
              <w:left w:val="single" w:sz="4" w:space="0" w:color="FF0000"/>
              <w:bottom w:val="single" w:sz="4" w:space="0" w:color="auto"/>
              <w:right w:val="single" w:sz="4" w:space="0" w:color="FF0000"/>
            </w:tcBorders>
            <w:shd w:val="clear" w:color="auto" w:fill="FF0000"/>
            <w:textDirection w:val="btLr"/>
            <w:vAlign w:val="center"/>
          </w:tcPr>
          <w:p w14:paraId="55F4042D" w14:textId="77777777" w:rsidR="000725FC" w:rsidRDefault="000725FC" w:rsidP="0002189B">
            <w:pPr>
              <w:pStyle w:val="CoverNumber"/>
            </w:pPr>
            <w:r w:rsidRPr="00E1315E">
              <w:t>ERDC</w:t>
            </w:r>
            <w:r w:rsidR="001B6DF3">
              <w:t>/C</w:t>
            </w:r>
            <w:r w:rsidR="00FB56A5">
              <w:t>RRE</w:t>
            </w:r>
            <w:r w:rsidR="001B6DF3">
              <w:t>L</w:t>
            </w:r>
            <w:r w:rsidRPr="00E1315E">
              <w:t xml:space="preserve"> </w:t>
            </w:r>
            <w:r>
              <w:t>TR</w:t>
            </w:r>
            <w:r w:rsidRPr="00E1315E">
              <w:t>-</w:t>
            </w:r>
            <w:r w:rsidR="0002189B">
              <w:t>YY</w:t>
            </w:r>
            <w:r w:rsidRPr="00E1315E">
              <w:t>-</w:t>
            </w:r>
            <w:r>
              <w:t>DRAFT</w:t>
            </w:r>
          </w:p>
        </w:tc>
        <w:tc>
          <w:tcPr>
            <w:tcW w:w="72" w:type="dxa"/>
            <w:tcBorders>
              <w:top w:val="nil"/>
              <w:left w:val="single" w:sz="4" w:space="0" w:color="FF0000"/>
              <w:bottom w:val="nil"/>
              <w:right w:val="single" w:sz="4" w:space="0" w:color="auto"/>
            </w:tcBorders>
          </w:tcPr>
          <w:p w14:paraId="0D511734" w14:textId="77777777" w:rsidR="000725FC" w:rsidRDefault="000725FC" w:rsidP="000A445D">
            <w:pPr>
              <w:spacing w:after="0"/>
              <w:ind w:right="677"/>
            </w:pPr>
          </w:p>
        </w:tc>
        <w:tc>
          <w:tcPr>
            <w:tcW w:w="164" w:type="dxa"/>
            <w:tcBorders>
              <w:top w:val="single" w:sz="4" w:space="0" w:color="000000"/>
              <w:left w:val="single" w:sz="4" w:space="0" w:color="auto"/>
              <w:right w:val="single" w:sz="4" w:space="0" w:color="auto"/>
            </w:tcBorders>
            <w:shd w:val="clear" w:color="auto" w:fill="000000"/>
          </w:tcPr>
          <w:p w14:paraId="7AF3EC18" w14:textId="77777777" w:rsidR="000725FC" w:rsidRDefault="000725FC" w:rsidP="000A445D"/>
        </w:tc>
        <w:tc>
          <w:tcPr>
            <w:tcW w:w="9029" w:type="dxa"/>
            <w:gridSpan w:val="2"/>
            <w:tcBorders>
              <w:top w:val="nil"/>
              <w:left w:val="single" w:sz="4" w:space="0" w:color="auto"/>
              <w:bottom w:val="nil"/>
              <w:right w:val="nil"/>
            </w:tcBorders>
            <w:tcMar>
              <w:left w:w="216" w:type="dxa"/>
            </w:tcMar>
          </w:tcPr>
          <w:p w14:paraId="7AB55C7C" w14:textId="77777777" w:rsidR="000725FC" w:rsidRDefault="000725FC" w:rsidP="000A445D">
            <w:pPr>
              <w:pStyle w:val="CoverLogo"/>
              <w:tabs>
                <w:tab w:val="right" w:pos="8743"/>
              </w:tabs>
            </w:pPr>
            <w:r>
              <w:rPr>
                <w:noProof/>
              </w:rPr>
              <w:drawing>
                <wp:inline distT="0" distB="0" distL="0" distR="0" wp14:anchorId="53551474" wp14:editId="01FE9ABC">
                  <wp:extent cx="1600200" cy="1371600"/>
                  <wp:effectExtent l="19050" t="0" r="0" b="0"/>
                  <wp:docPr id="3" name="Picture 2" descr="ERDC-CastleLogo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ERDC-CastleLogo1"/>
                          <pic:cNvPicPr>
                            <a:picLocks noChangeArrowheads="1"/>
                          </pic:cNvPicPr>
                        </pic:nvPicPr>
                        <pic:blipFill>
                          <a:blip r:embed="rId8" cstate="print"/>
                          <a:srcRect/>
                          <a:stretch>
                            <a:fillRect/>
                          </a:stretch>
                        </pic:blipFill>
                        <pic:spPr bwMode="auto">
                          <a:xfrm>
                            <a:off x="0" y="0"/>
                            <a:ext cx="1600200" cy="1371600"/>
                          </a:xfrm>
                          <a:prstGeom prst="rect">
                            <a:avLst/>
                          </a:prstGeom>
                          <a:noFill/>
                          <a:ln w="9525">
                            <a:noFill/>
                            <a:miter lim="800000"/>
                            <a:headEnd/>
                            <a:tailEnd/>
                          </a:ln>
                        </pic:spPr>
                      </pic:pic>
                    </a:graphicData>
                  </a:graphic>
                </wp:inline>
              </w:drawing>
            </w:r>
            <w:r>
              <w:tab/>
            </w:r>
            <w:r w:rsidR="00281B38">
              <w:rPr>
                <w:noProof/>
              </w:rPr>
              <w:drawing>
                <wp:inline distT="0" distB="0" distL="0" distR="0" wp14:anchorId="1F82C3B0" wp14:editId="769A02EA">
                  <wp:extent cx="1856232" cy="10149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C_Template_CoverGraphic_080818.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6232" cy="1014984"/>
                          </a:xfrm>
                          <a:prstGeom prst="rect">
                            <a:avLst/>
                          </a:prstGeom>
                        </pic:spPr>
                      </pic:pic>
                    </a:graphicData>
                  </a:graphic>
                </wp:inline>
              </w:drawing>
            </w:r>
          </w:p>
        </w:tc>
      </w:tr>
      <w:tr w:rsidR="000725FC" w14:paraId="4EF62EE1" w14:textId="77777777" w:rsidTr="000A445D">
        <w:trPr>
          <w:trHeight w:hRule="exact" w:val="2880"/>
        </w:trPr>
        <w:tc>
          <w:tcPr>
            <w:tcW w:w="1805" w:type="dxa"/>
            <w:vMerge/>
            <w:tcBorders>
              <w:top w:val="single" w:sz="4" w:space="0" w:color="auto"/>
              <w:left w:val="single" w:sz="4" w:space="0" w:color="FF0000"/>
              <w:bottom w:val="single" w:sz="4" w:space="0" w:color="FF0000"/>
              <w:right w:val="single" w:sz="4" w:space="0" w:color="FF0000"/>
            </w:tcBorders>
            <w:shd w:val="clear" w:color="auto" w:fill="FF0000"/>
          </w:tcPr>
          <w:p w14:paraId="07C23D35" w14:textId="77777777" w:rsidR="000725FC" w:rsidRDefault="000725FC" w:rsidP="000A445D"/>
        </w:tc>
        <w:tc>
          <w:tcPr>
            <w:tcW w:w="72" w:type="dxa"/>
            <w:tcBorders>
              <w:top w:val="nil"/>
              <w:left w:val="single" w:sz="4" w:space="0" w:color="FF0000"/>
              <w:bottom w:val="nil"/>
              <w:right w:val="single" w:sz="4" w:space="0" w:color="auto"/>
            </w:tcBorders>
          </w:tcPr>
          <w:p w14:paraId="41B2C88F" w14:textId="77777777" w:rsidR="000725FC" w:rsidRDefault="000725FC" w:rsidP="000A445D"/>
        </w:tc>
        <w:tc>
          <w:tcPr>
            <w:tcW w:w="164" w:type="dxa"/>
            <w:tcBorders>
              <w:left w:val="single" w:sz="4" w:space="0" w:color="auto"/>
              <w:right w:val="single" w:sz="4" w:space="0" w:color="auto"/>
            </w:tcBorders>
            <w:shd w:val="clear" w:color="auto" w:fill="000000"/>
          </w:tcPr>
          <w:p w14:paraId="02C4F988" w14:textId="77777777" w:rsidR="000725FC" w:rsidRDefault="000725FC" w:rsidP="000A445D"/>
        </w:tc>
        <w:tc>
          <w:tcPr>
            <w:tcW w:w="9029" w:type="dxa"/>
            <w:gridSpan w:val="2"/>
            <w:tcBorders>
              <w:top w:val="nil"/>
              <w:left w:val="single" w:sz="4" w:space="0" w:color="auto"/>
              <w:bottom w:val="nil"/>
              <w:right w:val="nil"/>
            </w:tcBorders>
            <w:tcMar>
              <w:left w:w="216" w:type="dxa"/>
            </w:tcMar>
            <w:vAlign w:val="bottom"/>
          </w:tcPr>
          <w:p w14:paraId="59A5993E" w14:textId="77777777" w:rsidR="000114DD" w:rsidRPr="00C175B3" w:rsidRDefault="000114DD" w:rsidP="000114DD">
            <w:pPr>
              <w:pStyle w:val="CoverProgram"/>
            </w:pPr>
            <w:r w:rsidRPr="00C175B3">
              <w:t>Program Title [[[if not applicable, delete this entire line]]]</w:t>
            </w:r>
          </w:p>
          <w:p w14:paraId="40F4BA44" w14:textId="0D0BB501" w:rsidR="000114DD" w:rsidRPr="00C175B3" w:rsidRDefault="00BC3519" w:rsidP="000114DD">
            <w:pPr>
              <w:pStyle w:val="CoverTitle"/>
            </w:pPr>
            <w:r>
              <w:t>Machine Learning Applications for FMCW Radar Layer Picking in Snow</w:t>
            </w:r>
          </w:p>
          <w:p w14:paraId="079A8BE9" w14:textId="4A8AD818" w:rsidR="000725FC" w:rsidRDefault="00BC3519" w:rsidP="000114DD">
            <w:pPr>
              <w:pStyle w:val="CoverSubtitle"/>
            </w:pPr>
            <w:r>
              <w:t>Genetic Algorithm, Multilayer Perceptron, Support-Vector Machine Classifier</w:t>
            </w:r>
          </w:p>
        </w:tc>
      </w:tr>
      <w:tr w:rsidR="000725FC" w14:paraId="0F1C5EC6" w14:textId="77777777" w:rsidTr="000A445D">
        <w:trPr>
          <w:trHeight w:hRule="exact" w:val="1134"/>
        </w:trPr>
        <w:tc>
          <w:tcPr>
            <w:tcW w:w="1805" w:type="dxa"/>
            <w:vMerge w:val="restart"/>
            <w:tcBorders>
              <w:top w:val="single" w:sz="4" w:space="0" w:color="FF0000"/>
              <w:left w:val="single" w:sz="4" w:space="0" w:color="FF0000"/>
              <w:bottom w:val="single" w:sz="4" w:space="0" w:color="FF0000"/>
              <w:right w:val="single" w:sz="4" w:space="0" w:color="FF0000"/>
            </w:tcBorders>
            <w:shd w:val="clear" w:color="auto" w:fill="FF0000"/>
            <w:textDirection w:val="btLr"/>
            <w:vAlign w:val="center"/>
          </w:tcPr>
          <w:p w14:paraId="55714148" w14:textId="77777777" w:rsidR="000725FC" w:rsidRDefault="00FB56A5" w:rsidP="003D410B">
            <w:pPr>
              <w:pStyle w:val="CoverLabID"/>
            </w:pPr>
            <w:r>
              <w:t>Cold Regions Research</w:t>
            </w:r>
            <w:r w:rsidR="00A349B4">
              <w:t xml:space="preserve"> </w:t>
            </w:r>
            <w:r w:rsidR="003D410B">
              <w:br/>
            </w:r>
            <w:r w:rsidR="00A349B4">
              <w:t>and</w:t>
            </w:r>
            <w:r w:rsidR="003D410B">
              <w:t xml:space="preserve"> </w:t>
            </w:r>
            <w:r>
              <w:t>Engineering</w:t>
            </w:r>
            <w:r w:rsidR="001B6DF3">
              <w:t xml:space="preserve"> Laboratory</w:t>
            </w:r>
          </w:p>
        </w:tc>
        <w:tc>
          <w:tcPr>
            <w:tcW w:w="72" w:type="dxa"/>
            <w:tcBorders>
              <w:top w:val="nil"/>
              <w:left w:val="single" w:sz="4" w:space="0" w:color="FF0000"/>
              <w:bottom w:val="nil"/>
              <w:right w:val="single" w:sz="4" w:space="0" w:color="auto"/>
            </w:tcBorders>
          </w:tcPr>
          <w:p w14:paraId="74E2554C" w14:textId="77777777" w:rsidR="000725FC" w:rsidRDefault="000725FC" w:rsidP="000A445D"/>
        </w:tc>
        <w:tc>
          <w:tcPr>
            <w:tcW w:w="164" w:type="dxa"/>
            <w:tcBorders>
              <w:left w:val="single" w:sz="4" w:space="0" w:color="auto"/>
              <w:right w:val="single" w:sz="4" w:space="0" w:color="auto"/>
            </w:tcBorders>
            <w:shd w:val="clear" w:color="auto" w:fill="000000"/>
          </w:tcPr>
          <w:p w14:paraId="29EF4543" w14:textId="77777777" w:rsidR="000725FC" w:rsidRDefault="000725FC" w:rsidP="000A445D"/>
        </w:tc>
        <w:tc>
          <w:tcPr>
            <w:tcW w:w="6480" w:type="dxa"/>
            <w:tcBorders>
              <w:top w:val="nil"/>
              <w:left w:val="single" w:sz="4" w:space="0" w:color="auto"/>
              <w:bottom w:val="nil"/>
              <w:right w:val="nil"/>
            </w:tcBorders>
            <w:tcMar>
              <w:left w:w="216" w:type="dxa"/>
            </w:tcMar>
          </w:tcPr>
          <w:p w14:paraId="5B40F088" w14:textId="5D2B9B82" w:rsidR="000725FC" w:rsidRDefault="00BB7BC7" w:rsidP="000A445D">
            <w:pPr>
              <w:pStyle w:val="CoverAuthor"/>
            </w:pPr>
            <w:r>
              <w:t>Scott</w:t>
            </w:r>
            <w:r w:rsidR="000725FC">
              <w:t xml:space="preserve"> </w:t>
            </w:r>
            <w:r>
              <w:t>S</w:t>
            </w:r>
            <w:r w:rsidR="000725FC">
              <w:t xml:space="preserve">. </w:t>
            </w:r>
            <w:r>
              <w:t>Storms</w:t>
            </w:r>
            <w:r w:rsidR="000725FC" w:rsidRPr="00E1315E">
              <w:t xml:space="preserve">, </w:t>
            </w:r>
            <w:r>
              <w:t>Hans</w:t>
            </w:r>
            <w:r w:rsidR="000A4566">
              <w:t>-</w:t>
            </w:r>
            <w:r>
              <w:t>Peter</w:t>
            </w:r>
            <w:r w:rsidR="00275205">
              <w:t xml:space="preserve"> Marshall</w:t>
            </w:r>
            <w:r w:rsidR="00CD4E42">
              <w:t>,</w:t>
            </w:r>
            <w:r w:rsidR="000725FC">
              <w:t xml:space="preserve"> </w:t>
            </w:r>
            <w:r w:rsidR="000A4566">
              <w:t xml:space="preserve">Elias J. </w:t>
            </w:r>
            <w:proofErr w:type="spellStart"/>
            <w:r w:rsidR="000A4566">
              <w:t>Deeb</w:t>
            </w:r>
            <w:proofErr w:type="spellEnd"/>
            <w:r w:rsidR="000A4566">
              <w:t>.</w:t>
            </w:r>
            <w:r w:rsidR="000725FC">
              <w:t xml:space="preserve"> </w:t>
            </w:r>
          </w:p>
        </w:tc>
        <w:tc>
          <w:tcPr>
            <w:tcW w:w="2549" w:type="dxa"/>
            <w:tcBorders>
              <w:top w:val="nil"/>
              <w:left w:val="nil"/>
              <w:bottom w:val="nil"/>
              <w:right w:val="nil"/>
            </w:tcBorders>
            <w:tcMar>
              <w:left w:w="72" w:type="dxa"/>
            </w:tcMar>
          </w:tcPr>
          <w:p w14:paraId="65587F66" w14:textId="4B097D3F" w:rsidR="000725FC" w:rsidRDefault="00BB7BC7" w:rsidP="000A445D">
            <w:pPr>
              <w:pStyle w:val="CoverDate"/>
              <w:framePr w:w="0" w:hRule="auto" w:hSpace="0" w:wrap="auto" w:vAnchor="margin" w:hAnchor="text" w:xAlign="left" w:yAlign="inline"/>
            </w:pPr>
            <w:r>
              <w:t>September</w:t>
            </w:r>
            <w:r w:rsidR="000725FC">
              <w:t xml:space="preserve"> </w:t>
            </w:r>
            <w:r>
              <w:t>2021</w:t>
            </w:r>
          </w:p>
        </w:tc>
      </w:tr>
      <w:tr w:rsidR="000725FC" w14:paraId="29219AF3" w14:textId="77777777" w:rsidTr="000A445D">
        <w:trPr>
          <w:trHeight w:hRule="exact" w:val="7119"/>
        </w:trPr>
        <w:tc>
          <w:tcPr>
            <w:tcW w:w="1805" w:type="dxa"/>
            <w:vMerge/>
            <w:tcBorders>
              <w:top w:val="single" w:sz="4" w:space="0" w:color="FF0000"/>
              <w:left w:val="single" w:sz="4" w:space="0" w:color="FF0000"/>
              <w:right w:val="single" w:sz="4" w:space="0" w:color="FF0000"/>
            </w:tcBorders>
            <w:shd w:val="clear" w:color="auto" w:fill="FF0000"/>
          </w:tcPr>
          <w:p w14:paraId="4E6C88ED" w14:textId="77777777" w:rsidR="000725FC" w:rsidRDefault="000725FC" w:rsidP="000A445D"/>
        </w:tc>
        <w:tc>
          <w:tcPr>
            <w:tcW w:w="72" w:type="dxa"/>
            <w:tcBorders>
              <w:top w:val="nil"/>
              <w:left w:val="single" w:sz="4" w:space="0" w:color="FF0000"/>
              <w:bottom w:val="nil"/>
              <w:right w:val="single" w:sz="4" w:space="0" w:color="auto"/>
            </w:tcBorders>
          </w:tcPr>
          <w:p w14:paraId="34CDD260" w14:textId="77777777" w:rsidR="000725FC" w:rsidRDefault="000725FC" w:rsidP="000A445D"/>
        </w:tc>
        <w:tc>
          <w:tcPr>
            <w:tcW w:w="164" w:type="dxa"/>
            <w:tcBorders>
              <w:left w:val="single" w:sz="4" w:space="0" w:color="auto"/>
              <w:right w:val="single" w:sz="4" w:space="0" w:color="auto"/>
            </w:tcBorders>
            <w:shd w:val="clear" w:color="auto" w:fill="000000"/>
          </w:tcPr>
          <w:p w14:paraId="570C8464" w14:textId="77777777" w:rsidR="000725FC" w:rsidRDefault="000725FC" w:rsidP="000A445D"/>
        </w:tc>
        <w:tc>
          <w:tcPr>
            <w:tcW w:w="9029" w:type="dxa"/>
            <w:gridSpan w:val="2"/>
            <w:tcBorders>
              <w:top w:val="nil"/>
              <w:left w:val="single" w:sz="4" w:space="0" w:color="auto"/>
              <w:bottom w:val="nil"/>
              <w:right w:val="nil"/>
            </w:tcBorders>
            <w:tcMar>
              <w:left w:w="216" w:type="dxa"/>
            </w:tcMar>
          </w:tcPr>
          <w:p w14:paraId="163FD02A" w14:textId="77777777" w:rsidR="000725FC" w:rsidRDefault="000725FC" w:rsidP="000A445D">
            <w:pPr>
              <w:pStyle w:val="CoverGraphic"/>
            </w:pPr>
            <w:r>
              <w:rPr>
                <w:noProof/>
              </w:rPr>
              <w:drawing>
                <wp:inline distT="0" distB="0" distL="0" distR="0" wp14:anchorId="0D6EC2E6" wp14:editId="6D3796A4">
                  <wp:extent cx="4333741" cy="3510034"/>
                  <wp:effectExtent l="0" t="0" r="0" b="0"/>
                  <wp:docPr id="9" name="Picture 3" descr="TN-05-50003b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N-05-50003b copy"/>
                          <pic:cNvPicPr>
                            <a:picLocks noChangeAspect="1" noChangeArrowheads="1"/>
                          </pic:cNvPicPr>
                        </pic:nvPicPr>
                        <pic:blipFill>
                          <a:blip r:embed="rId10" cstate="print"/>
                          <a:srcRect r="20624" b="4366"/>
                          <a:stretch>
                            <a:fillRect/>
                          </a:stretch>
                        </pic:blipFill>
                        <pic:spPr bwMode="auto">
                          <a:xfrm>
                            <a:off x="0" y="0"/>
                            <a:ext cx="4357536" cy="3529306"/>
                          </a:xfrm>
                          <a:prstGeom prst="rect">
                            <a:avLst/>
                          </a:prstGeom>
                          <a:noFill/>
                          <a:ln w="3175" cmpd="sng">
                            <a:noFill/>
                            <a:miter lim="800000"/>
                            <a:headEnd/>
                            <a:tailEnd/>
                          </a:ln>
                          <a:effectLst/>
                        </pic:spPr>
                      </pic:pic>
                    </a:graphicData>
                  </a:graphic>
                </wp:inline>
              </w:drawing>
            </w:r>
          </w:p>
        </w:tc>
      </w:tr>
      <w:tr w:rsidR="000725FC" w14:paraId="6F23C2CC" w14:textId="77777777" w:rsidTr="000A445D">
        <w:trPr>
          <w:trHeight w:hRule="exact" w:val="1017"/>
        </w:trPr>
        <w:tc>
          <w:tcPr>
            <w:tcW w:w="1805" w:type="dxa"/>
            <w:vMerge/>
            <w:tcBorders>
              <w:left w:val="single" w:sz="4" w:space="0" w:color="FF0000"/>
              <w:bottom w:val="single" w:sz="4" w:space="0" w:color="FF0000"/>
              <w:right w:val="single" w:sz="4" w:space="0" w:color="FF0000"/>
            </w:tcBorders>
            <w:shd w:val="clear" w:color="auto" w:fill="FF0000"/>
          </w:tcPr>
          <w:p w14:paraId="09421EE4" w14:textId="77777777" w:rsidR="000725FC" w:rsidRDefault="000725FC" w:rsidP="000A445D"/>
        </w:tc>
        <w:tc>
          <w:tcPr>
            <w:tcW w:w="72" w:type="dxa"/>
            <w:tcBorders>
              <w:top w:val="nil"/>
              <w:left w:val="single" w:sz="4" w:space="0" w:color="FF0000"/>
              <w:bottom w:val="nil"/>
              <w:right w:val="single" w:sz="4" w:space="0" w:color="auto"/>
            </w:tcBorders>
          </w:tcPr>
          <w:p w14:paraId="48A7D6A9" w14:textId="77777777" w:rsidR="000725FC" w:rsidRDefault="000725FC" w:rsidP="000A445D"/>
        </w:tc>
        <w:tc>
          <w:tcPr>
            <w:tcW w:w="164" w:type="dxa"/>
            <w:tcBorders>
              <w:left w:val="single" w:sz="4" w:space="0" w:color="auto"/>
              <w:bottom w:val="single" w:sz="4" w:space="0" w:color="000000"/>
              <w:right w:val="single" w:sz="4" w:space="0" w:color="auto"/>
            </w:tcBorders>
            <w:shd w:val="clear" w:color="auto" w:fill="000000"/>
          </w:tcPr>
          <w:p w14:paraId="69E2F652" w14:textId="77777777" w:rsidR="000725FC" w:rsidRDefault="000725FC" w:rsidP="000A445D"/>
        </w:tc>
        <w:tc>
          <w:tcPr>
            <w:tcW w:w="9029" w:type="dxa"/>
            <w:gridSpan w:val="2"/>
            <w:tcBorders>
              <w:top w:val="nil"/>
              <w:left w:val="single" w:sz="4" w:space="0" w:color="auto"/>
              <w:bottom w:val="nil"/>
              <w:right w:val="nil"/>
            </w:tcBorders>
            <w:tcMar>
              <w:left w:w="216" w:type="dxa"/>
            </w:tcMar>
            <w:vAlign w:val="bottom"/>
          </w:tcPr>
          <w:p w14:paraId="43109B54" w14:textId="77777777" w:rsidR="000725FC" w:rsidRDefault="000725FC" w:rsidP="000A445D">
            <w:pPr>
              <w:pStyle w:val="DistributionStatement"/>
            </w:pPr>
            <w:r>
              <w:t>Approved for public release; distribution is unlimited.</w:t>
            </w:r>
          </w:p>
        </w:tc>
      </w:tr>
    </w:tbl>
    <w:p w14:paraId="49F511C8" w14:textId="77777777" w:rsidR="00430FA5" w:rsidRDefault="00430FA5" w:rsidP="00430FA5">
      <w:pPr>
        <w:pStyle w:val="BodyText"/>
      </w:pPr>
      <w:r>
        <w:lastRenderedPageBreak/>
        <w:br w:type="page"/>
      </w:r>
      <w:bookmarkStart w:id="0" w:name="OLE_LINK1"/>
      <w:bookmarkStart w:id="1" w:name="OLE_LINK2"/>
      <w:r w:rsidR="0033078F">
        <w:rPr>
          <w:noProof/>
        </w:rPr>
        <mc:AlternateContent>
          <mc:Choice Requires="wps">
            <w:drawing>
              <wp:anchor distT="0" distB="0" distL="114300" distR="114300" simplePos="0" relativeHeight="251659776" behindDoc="0" locked="0" layoutInCell="0" allowOverlap="1" wp14:anchorId="089B0E6A" wp14:editId="3F849D4C">
                <wp:simplePos x="0" y="0"/>
                <wp:positionH relativeFrom="column">
                  <wp:align>center</wp:align>
                </wp:positionH>
                <wp:positionV relativeFrom="margin">
                  <wp:posOffset>3200400</wp:posOffset>
                </wp:positionV>
                <wp:extent cx="5029200" cy="2576830"/>
                <wp:effectExtent l="0" t="0" r="0" b="0"/>
                <wp:wrapNone/>
                <wp:docPr id="1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576830"/>
                        </a:xfrm>
                        <a:prstGeom prst="rect">
                          <a:avLst/>
                        </a:prstGeom>
                        <a:solidFill>
                          <a:srgbClr val="FFFFFF"/>
                        </a:solidFill>
                        <a:ln>
                          <a:noFill/>
                        </a:ln>
                        <a:extLst>
                          <a:ext uri="{91240B29-F687-4F45-9708-019B960494DF}">
                            <a14:hiddenLine xmlns:a14="http://schemas.microsoft.com/office/drawing/2010/main" w="3175">
                              <a:solidFill>
                                <a:srgbClr val="000000"/>
                              </a:solidFill>
                              <a:miter lim="800000"/>
                              <a:headEnd/>
                              <a:tailEnd/>
                            </a14:hiddenLine>
                          </a:ext>
                        </a:extLst>
                      </wps:spPr>
                      <wps:txbx>
                        <w:txbxContent>
                          <w:p w14:paraId="70AD17E7" w14:textId="77777777" w:rsidR="00430FA5" w:rsidRDefault="00430FA5" w:rsidP="008720DB">
                            <w:pPr>
                              <w:pStyle w:val="CoverMissionStatement"/>
                            </w:pPr>
                            <w:r w:rsidRPr="00A1377F">
                              <w:rPr>
                                <w:b/>
                              </w:rPr>
                              <w:t xml:space="preserve">The </w:t>
                            </w:r>
                            <w:r w:rsidR="00D9454E">
                              <w:rPr>
                                <w:b/>
                              </w:rPr>
                              <w:t>U.S.</w:t>
                            </w:r>
                            <w:r w:rsidRPr="00A1377F">
                              <w:rPr>
                                <w:b/>
                              </w:rPr>
                              <w:t xml:space="preserve"> Army Engineer Research and Development Center (</w:t>
                            </w:r>
                            <w:proofErr w:type="spellStart"/>
                            <w:r w:rsidRPr="00A1377F">
                              <w:rPr>
                                <w:b/>
                              </w:rPr>
                              <w:t>ERDC</w:t>
                            </w:r>
                            <w:proofErr w:type="spellEnd"/>
                            <w:r w:rsidRPr="00A1377F">
                              <w:rPr>
                                <w:b/>
                              </w:rPr>
                              <w:t>)</w:t>
                            </w:r>
                            <w:r w:rsidRPr="00E9207E">
                              <w:t xml:space="preserve"> solves the </w:t>
                            </w:r>
                            <w:r>
                              <w:t>n</w:t>
                            </w:r>
                            <w:r w:rsidRPr="00E9207E">
                              <w:t xml:space="preserve">ation’s toughest engineering and environmental challenges. </w:t>
                            </w:r>
                            <w:proofErr w:type="spellStart"/>
                            <w:r w:rsidRPr="00E9207E">
                              <w:t>ERDC</w:t>
                            </w:r>
                            <w:proofErr w:type="spellEnd"/>
                            <w:r w:rsidRPr="00E9207E">
                              <w:t xml:space="preserve"> develops innovative solutions in civil and military engineering, geospatial sciences, water resources, and environmental sciences for the Army, the Department of Defense, civilian agencies, and our </w:t>
                            </w:r>
                            <w:r>
                              <w:t>n</w:t>
                            </w:r>
                            <w:r w:rsidRPr="00E9207E">
                              <w:t xml:space="preserve">ation’s public good. Find out more at </w:t>
                            </w:r>
                            <w:hyperlink r:id="rId11" w:history="1">
                              <w:proofErr w:type="spellStart"/>
                              <w:r w:rsidRPr="00E9207E">
                                <w:rPr>
                                  <w:rStyle w:val="Hyperlink"/>
                                  <w:rFonts w:ascii="Georgia" w:hAnsi="Georgia"/>
                                  <w:kern w:val="0"/>
                                </w:rPr>
                                <w:t>www.erdc.usace.army.mil</w:t>
                              </w:r>
                              <w:proofErr w:type="spellEnd"/>
                            </w:hyperlink>
                            <w:r w:rsidRPr="00E9207E">
                              <w:t>.</w:t>
                            </w:r>
                          </w:p>
                          <w:p w14:paraId="3B7AFD2B" w14:textId="77777777" w:rsidR="00430FA5" w:rsidRPr="00E9207E" w:rsidRDefault="00430FA5" w:rsidP="008720DB">
                            <w:pPr>
                              <w:pStyle w:val="CoverMissionStatement"/>
                            </w:pPr>
                            <w:r>
                              <w:t xml:space="preserve">To search for other technical reports published by </w:t>
                            </w:r>
                            <w:proofErr w:type="spellStart"/>
                            <w:r>
                              <w:t>ERDC</w:t>
                            </w:r>
                            <w:proofErr w:type="spellEnd"/>
                            <w:r>
                              <w:t xml:space="preserve">, visit the </w:t>
                            </w:r>
                            <w:proofErr w:type="spellStart"/>
                            <w:r>
                              <w:t>ERDC</w:t>
                            </w:r>
                            <w:proofErr w:type="spellEnd"/>
                            <w:r>
                              <w:t xml:space="preserve"> online library at </w:t>
                            </w:r>
                            <w:hyperlink r:id="rId12" w:history="1">
                              <w:r w:rsidR="0033078F" w:rsidRPr="0033078F">
                                <w:rPr>
                                  <w:rStyle w:val="Hyperlink"/>
                                  <w:rFonts w:ascii="Georgia" w:hAnsi="Georgia"/>
                                  <w:kern w:val="0"/>
                                </w:rPr>
                                <w:t>https://</w:t>
                              </w:r>
                              <w:proofErr w:type="spellStart"/>
                              <w:r w:rsidR="0033078F" w:rsidRPr="0033078F">
                                <w:rPr>
                                  <w:rStyle w:val="Hyperlink"/>
                                  <w:rFonts w:ascii="Georgia" w:hAnsi="Georgia"/>
                                  <w:kern w:val="0"/>
                                </w:rPr>
                                <w:t>erdclibrary.on.worldcat.org</w:t>
                              </w:r>
                              <w:proofErr w:type="spellEnd"/>
                              <w:r w:rsidR="0033078F" w:rsidRPr="0033078F">
                                <w:rPr>
                                  <w:rStyle w:val="Hyperlink"/>
                                  <w:rFonts w:ascii="Georgia" w:hAnsi="Georgia"/>
                                  <w:kern w:val="0"/>
                                </w:rPr>
                                <w:t>/discovery</w:t>
                              </w:r>
                            </w:hyperlink>
                            <w:r>
                              <w:t>.</w:t>
                            </w: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9B0E6A" id="_x0000_t202" coordsize="21600,21600" o:spt="202" path="m,l,21600r21600,l21600,xe">
                <v:stroke joinstyle="miter"/>
                <v:path gradientshapeok="t" o:connecttype="rect"/>
              </v:shapetype>
              <v:shape id="Text Box 7" o:spid="_x0000_s1026" type="#_x0000_t202" style="position:absolute;margin-left:0;margin-top:252pt;width:396pt;height:202.9pt;z-index:251659776;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" o:allowincell="f" stroked="f" strokeweight=".25pt">
                <v:textbox inset="3.6pt,,3.6pt">
                  <w:txbxContent>
                    <w:p w14:paraId="70AD17E7" w14:textId="77777777" w:rsidR="00430FA5" w:rsidRDefault="00430FA5" w:rsidP="008720DB">
                      <w:pPr>
                        <w:pStyle w:val="CoverMissionStatement"/>
                      </w:pPr>
                      <w:r w:rsidRPr="00A1377F">
                        <w:rPr>
                          <w:b/>
                        </w:rPr>
                        <w:t xml:space="preserve">The </w:t>
                      </w:r>
                      <w:r w:rsidR="00D9454E">
                        <w:rPr>
                          <w:b/>
                        </w:rPr>
                        <w:t>U.S.</w:t>
                      </w:r>
                      <w:r w:rsidRPr="00A1377F">
                        <w:rPr>
                          <w:b/>
                        </w:rPr>
                        <w:t xml:space="preserve"> Army Engineer Research and Development Center (</w:t>
                      </w:r>
                      <w:proofErr w:type="spellStart"/>
                      <w:r w:rsidRPr="00A1377F">
                        <w:rPr>
                          <w:b/>
                        </w:rPr>
                        <w:t>ERDC</w:t>
                      </w:r>
                      <w:proofErr w:type="spellEnd"/>
                      <w:r w:rsidRPr="00A1377F">
                        <w:rPr>
                          <w:b/>
                        </w:rPr>
                        <w:t>)</w:t>
                      </w:r>
                      <w:r w:rsidRPr="00E9207E">
                        <w:t xml:space="preserve"> solves the </w:t>
                      </w:r>
                      <w:r>
                        <w:t>n</w:t>
                      </w:r>
                      <w:r w:rsidRPr="00E9207E">
                        <w:t xml:space="preserve">ation’s toughest engineering and environmental challenges. </w:t>
                      </w:r>
                      <w:proofErr w:type="spellStart"/>
                      <w:r w:rsidRPr="00E9207E">
                        <w:t>ERDC</w:t>
                      </w:r>
                      <w:proofErr w:type="spellEnd"/>
                      <w:r w:rsidRPr="00E9207E">
                        <w:t xml:space="preserve"> develops innovative solutions in civil and military engineering, geospatial sciences, water resources, and environmental sciences for the Army, the Department of Defense, civilian agencies, and our </w:t>
                      </w:r>
                      <w:r>
                        <w:t>n</w:t>
                      </w:r>
                      <w:r w:rsidRPr="00E9207E">
                        <w:t xml:space="preserve">ation’s public good. Find out more at </w:t>
                      </w:r>
                      <w:hyperlink r:id="rId13" w:history="1">
                        <w:proofErr w:type="spellStart"/>
                        <w:r w:rsidRPr="00E9207E">
                          <w:rPr>
                            <w:rStyle w:val="Hyperlink"/>
                            <w:rFonts w:ascii="Georgia" w:hAnsi="Georgia"/>
                            <w:kern w:val="0"/>
                          </w:rPr>
                          <w:t>www.erdc.usace.army.mil</w:t>
                        </w:r>
                        <w:proofErr w:type="spellEnd"/>
                      </w:hyperlink>
                      <w:r w:rsidRPr="00E9207E">
                        <w:t>.</w:t>
                      </w:r>
                    </w:p>
                    <w:p w14:paraId="3B7AFD2B" w14:textId="77777777" w:rsidR="00430FA5" w:rsidRPr="00E9207E" w:rsidRDefault="00430FA5" w:rsidP="008720DB">
                      <w:pPr>
                        <w:pStyle w:val="CoverMissionStatement"/>
                      </w:pPr>
                      <w:r>
                        <w:t xml:space="preserve">To search for other technical reports published by </w:t>
                      </w:r>
                      <w:proofErr w:type="spellStart"/>
                      <w:r>
                        <w:t>ERDC</w:t>
                      </w:r>
                      <w:proofErr w:type="spellEnd"/>
                      <w:r>
                        <w:t xml:space="preserve">, visit the </w:t>
                      </w:r>
                      <w:proofErr w:type="spellStart"/>
                      <w:r>
                        <w:t>ERDC</w:t>
                      </w:r>
                      <w:proofErr w:type="spellEnd"/>
                      <w:r>
                        <w:t xml:space="preserve"> online library at </w:t>
                      </w:r>
                      <w:hyperlink r:id="rId14" w:history="1">
                        <w:r w:rsidR="0033078F" w:rsidRPr="0033078F">
                          <w:rPr>
                            <w:rStyle w:val="Hyperlink"/>
                            <w:rFonts w:ascii="Georgia" w:hAnsi="Georgia"/>
                            <w:kern w:val="0"/>
                          </w:rPr>
                          <w:t>https://</w:t>
                        </w:r>
                        <w:proofErr w:type="spellStart"/>
                        <w:r w:rsidR="0033078F" w:rsidRPr="0033078F">
                          <w:rPr>
                            <w:rStyle w:val="Hyperlink"/>
                            <w:rFonts w:ascii="Georgia" w:hAnsi="Georgia"/>
                            <w:kern w:val="0"/>
                          </w:rPr>
                          <w:t>erdclibrary.on.worldcat.org</w:t>
                        </w:r>
                        <w:proofErr w:type="spellEnd"/>
                        <w:r w:rsidR="0033078F" w:rsidRPr="0033078F">
                          <w:rPr>
                            <w:rStyle w:val="Hyperlink"/>
                            <w:rFonts w:ascii="Georgia" w:hAnsi="Georgia"/>
                            <w:kern w:val="0"/>
                          </w:rPr>
                          <w:t>/discovery</w:t>
                        </w:r>
                      </w:hyperlink>
                      <w:r>
                        <w:t>.</w:t>
                      </w:r>
                    </w:p>
                  </w:txbxContent>
                </v:textbox>
                <w10:wrap anchory="margin"/>
              </v:shape>
            </w:pict>
          </mc:Fallback>
        </mc:AlternateContent>
      </w:r>
      <w:bookmarkEnd w:id="0"/>
      <w:bookmarkEnd w:id="1"/>
    </w:p>
    <w:tbl>
      <w:tblPr>
        <w:tblW w:w="9360" w:type="dxa"/>
        <w:jc w:val="center"/>
        <w:tblLayout w:type="fixed"/>
        <w:tblCellMar>
          <w:left w:w="144" w:type="dxa"/>
          <w:right w:w="144" w:type="dxa"/>
        </w:tblCellMar>
        <w:tblLook w:val="0000" w:firstRow="0" w:lastRow="0" w:firstColumn="0" w:lastColumn="0" w:noHBand="0" w:noVBand="0"/>
      </w:tblPr>
      <w:tblGrid>
        <w:gridCol w:w="4740"/>
        <w:gridCol w:w="4620"/>
      </w:tblGrid>
      <w:tr w:rsidR="00430FA5" w14:paraId="2F34F5F3" w14:textId="77777777" w:rsidTr="002E19D4">
        <w:trPr>
          <w:cantSplit/>
          <w:trHeight w:hRule="exact" w:val="864"/>
          <w:jc w:val="center"/>
        </w:trPr>
        <w:tc>
          <w:tcPr>
            <w:tcW w:w="4740" w:type="dxa"/>
          </w:tcPr>
          <w:p w14:paraId="59B8014B" w14:textId="77777777" w:rsidR="00430FA5" w:rsidRDefault="000E03F7" w:rsidP="00C60406">
            <w:pPr>
              <w:pStyle w:val="TitlePageProgramID"/>
            </w:pPr>
            <w:r w:rsidRPr="00E36596">
              <w:lastRenderedPageBreak/>
              <w:t>Program Title [[[If project was not funded by a military or civil program, delete all text in this cell]]]</w:t>
            </w:r>
          </w:p>
        </w:tc>
        <w:tc>
          <w:tcPr>
            <w:tcW w:w="4620" w:type="dxa"/>
          </w:tcPr>
          <w:p w14:paraId="031679B5" w14:textId="77777777" w:rsidR="00430FA5" w:rsidRDefault="00430FA5" w:rsidP="002E19D4">
            <w:pPr>
              <w:pStyle w:val="TitlePageNumber"/>
            </w:pPr>
            <w:proofErr w:type="spellStart"/>
            <w:r>
              <w:t>ERDC</w:t>
            </w:r>
            <w:proofErr w:type="spellEnd"/>
            <w:r w:rsidR="001B6DF3">
              <w:t>/C</w:t>
            </w:r>
            <w:r w:rsidR="002A2EA4">
              <w:t>RRE</w:t>
            </w:r>
            <w:r w:rsidR="001B6DF3">
              <w:t>L</w:t>
            </w:r>
            <w:r>
              <w:t xml:space="preserve"> TR-</w:t>
            </w:r>
            <w:proofErr w:type="spellStart"/>
            <w:r w:rsidR="00F129DF" w:rsidRPr="00F129DF">
              <w:rPr>
                <w:highlight w:val="yellow"/>
              </w:rPr>
              <w:t>YY</w:t>
            </w:r>
            <w:proofErr w:type="spellEnd"/>
            <w:r>
              <w:t>-DRAFT</w:t>
            </w:r>
          </w:p>
          <w:p w14:paraId="1047D7F8" w14:textId="17AC8C59" w:rsidR="00430FA5" w:rsidRDefault="00CD4E42" w:rsidP="002E19D4">
            <w:pPr>
              <w:pStyle w:val="TitlePageNumber"/>
            </w:pPr>
            <w:r>
              <w:rPr>
                <w:highlight w:val="yellow"/>
              </w:rPr>
              <w:t>September</w:t>
            </w:r>
            <w:r w:rsidR="00430FA5" w:rsidRPr="008B41EF">
              <w:rPr>
                <w:highlight w:val="yellow"/>
              </w:rPr>
              <w:t xml:space="preserve"> </w:t>
            </w:r>
            <w:r>
              <w:t>2021</w:t>
            </w:r>
          </w:p>
        </w:tc>
      </w:tr>
      <w:tr w:rsidR="00430FA5" w14:paraId="27C02BCA" w14:textId="77777777" w:rsidTr="002E19D4">
        <w:trPr>
          <w:trHeight w:hRule="exact" w:val="2160"/>
          <w:jc w:val="center"/>
        </w:trPr>
        <w:tc>
          <w:tcPr>
            <w:tcW w:w="9360" w:type="dxa"/>
            <w:gridSpan w:val="2"/>
            <w:vAlign w:val="center"/>
          </w:tcPr>
          <w:p w14:paraId="487D938B" w14:textId="77777777" w:rsidR="007C1CAD" w:rsidRPr="00C175B3" w:rsidRDefault="007C1CAD" w:rsidP="007C1CAD">
            <w:pPr>
              <w:pStyle w:val="CoverTitle"/>
            </w:pPr>
            <w:r>
              <w:t>Machine Learning Applications for FMCW Radar Layer Picking in Snow</w:t>
            </w:r>
          </w:p>
          <w:p w14:paraId="40AF7FA1" w14:textId="341A4A44" w:rsidR="00430FA5" w:rsidRDefault="007C1CAD" w:rsidP="00854A65">
            <w:pPr>
              <w:pStyle w:val="TitlePageSubtitle"/>
              <w:rPr>
                <w:rFonts w:ascii="Arial" w:hAnsi="Arial"/>
              </w:rPr>
            </w:pPr>
            <w:r>
              <w:t>Genetic Algorithm, Multilayer Perceptron, Support-Vector Machine Classifier</w:t>
            </w:r>
          </w:p>
        </w:tc>
      </w:tr>
      <w:tr w:rsidR="00430FA5" w14:paraId="1A90DF75" w14:textId="77777777" w:rsidTr="002E19D4">
        <w:trPr>
          <w:cantSplit/>
          <w:trHeight w:val="5400"/>
          <w:jc w:val="center"/>
        </w:trPr>
        <w:tc>
          <w:tcPr>
            <w:tcW w:w="9360" w:type="dxa"/>
            <w:gridSpan w:val="2"/>
          </w:tcPr>
          <w:p w14:paraId="125CB83B" w14:textId="3889F1CD" w:rsidR="00430FA5" w:rsidRDefault="007C1CAD" w:rsidP="002E19D4">
            <w:pPr>
              <w:pStyle w:val="TitlePageAuthor"/>
            </w:pPr>
            <w:r>
              <w:t xml:space="preserve">Scott S. Storms, Elias J. </w:t>
            </w:r>
            <w:proofErr w:type="spellStart"/>
            <w:r>
              <w:t>Deeb</w:t>
            </w:r>
            <w:proofErr w:type="spellEnd"/>
          </w:p>
          <w:p w14:paraId="0A146CBB" w14:textId="77777777" w:rsidR="00430FA5" w:rsidRDefault="001D3C33" w:rsidP="002E19D4">
            <w:pPr>
              <w:pStyle w:val="TitlePageAffiliation"/>
            </w:pPr>
            <w:r>
              <w:t xml:space="preserve">Cold Regions Research and Engineering </w:t>
            </w:r>
            <w:r w:rsidR="001B6DF3">
              <w:t>Laboratory</w:t>
            </w:r>
            <w:r w:rsidR="00B97488">
              <w:t xml:space="preserve"> [[[always acknowledge performing lab first]]]</w:t>
            </w:r>
            <w:r w:rsidR="00430FA5">
              <w:br/>
              <w:t>U</w:t>
            </w:r>
            <w:r w:rsidR="007F1865">
              <w:t>.</w:t>
            </w:r>
            <w:r w:rsidR="00430FA5">
              <w:t>S</w:t>
            </w:r>
            <w:r w:rsidR="007F1865">
              <w:t>.</w:t>
            </w:r>
            <w:r w:rsidR="00430FA5">
              <w:t xml:space="preserve"> Army Engineer Research and Development Center</w:t>
            </w:r>
            <w:r w:rsidR="00430FA5">
              <w:br/>
            </w:r>
            <w:r>
              <w:t>72 Lyme Road</w:t>
            </w:r>
            <w:r w:rsidR="00430FA5">
              <w:br/>
            </w:r>
            <w:r>
              <w:t>Hanover, NH</w:t>
            </w:r>
            <w:r w:rsidR="00430FA5">
              <w:t xml:space="preserve">  </w:t>
            </w:r>
            <w:r>
              <w:t>03755</w:t>
            </w:r>
          </w:p>
          <w:p w14:paraId="17F13CB7" w14:textId="685A9A73" w:rsidR="00430FA5" w:rsidRDefault="007C1CAD" w:rsidP="002E19D4">
            <w:pPr>
              <w:pStyle w:val="TitlePageAuthor"/>
            </w:pPr>
            <w:r>
              <w:t>Hans-Peter Marshall</w:t>
            </w:r>
          </w:p>
          <w:p w14:paraId="0AE66D34" w14:textId="3B6BFC2C" w:rsidR="007C1CAD" w:rsidRDefault="007C1CAD" w:rsidP="00F8787C">
            <w:pPr>
              <w:pStyle w:val="TitlePageAffiliation"/>
            </w:pPr>
            <w:r>
              <w:t>Bo</w:t>
            </w:r>
            <w:r w:rsidR="005477A7">
              <w:t>is</w:t>
            </w:r>
            <w:r>
              <w:t>e State University</w:t>
            </w:r>
          </w:p>
          <w:p w14:paraId="1CB30343" w14:textId="25651500" w:rsidR="00430FA5" w:rsidRPr="009139A3" w:rsidRDefault="007C1CAD" w:rsidP="00F8787C">
            <w:pPr>
              <w:pStyle w:val="TitlePageAffiliation"/>
            </w:pPr>
            <w:r>
              <w:t>1910 W. University Dr</w:t>
            </w:r>
            <w:r w:rsidR="00430FA5">
              <w:br/>
            </w:r>
            <w:r>
              <w:t>Boise,</w:t>
            </w:r>
            <w:r w:rsidR="005477A7">
              <w:t xml:space="preserve"> </w:t>
            </w:r>
            <w:r>
              <w:t>ID 83725</w:t>
            </w:r>
          </w:p>
        </w:tc>
      </w:tr>
      <w:tr w:rsidR="00430FA5" w14:paraId="26A7AE73" w14:textId="77777777" w:rsidTr="002E19D4">
        <w:trPr>
          <w:cantSplit/>
          <w:trHeight w:val="443"/>
          <w:jc w:val="center"/>
        </w:trPr>
        <w:tc>
          <w:tcPr>
            <w:tcW w:w="9360" w:type="dxa"/>
            <w:gridSpan w:val="2"/>
          </w:tcPr>
          <w:p w14:paraId="42D9553C" w14:textId="77777777" w:rsidR="00430FA5" w:rsidRDefault="00430FA5" w:rsidP="002E19D4">
            <w:pPr>
              <w:pStyle w:val="TitlePageReportDesignation"/>
            </w:pPr>
            <w:r>
              <w:t>Final report</w:t>
            </w:r>
          </w:p>
        </w:tc>
      </w:tr>
      <w:tr w:rsidR="00430FA5" w14:paraId="5E099AB9" w14:textId="77777777" w:rsidTr="0018579B">
        <w:trPr>
          <w:cantSplit/>
          <w:trHeight w:hRule="exact" w:val="934"/>
          <w:jc w:val="center"/>
        </w:trPr>
        <w:tc>
          <w:tcPr>
            <w:tcW w:w="9360" w:type="dxa"/>
            <w:gridSpan w:val="2"/>
          </w:tcPr>
          <w:p w14:paraId="09DC287B" w14:textId="31F5EBC6" w:rsidR="00430FA5" w:rsidRDefault="00B97488" w:rsidP="00B97488">
            <w:pPr>
              <w:pStyle w:val="DistributionStatement"/>
            </w:pPr>
            <w:r>
              <w:t>Approved for public release; distribution is unlimited.</w:t>
            </w:r>
          </w:p>
        </w:tc>
      </w:tr>
      <w:tr w:rsidR="00430FA5" w14:paraId="25E16B29" w14:textId="77777777" w:rsidTr="00C15D49">
        <w:trPr>
          <w:cantSplit/>
          <w:trHeight w:hRule="exact" w:val="4752"/>
          <w:jc w:val="center"/>
        </w:trPr>
        <w:tc>
          <w:tcPr>
            <w:tcW w:w="9360" w:type="dxa"/>
            <w:gridSpan w:val="2"/>
            <w:vAlign w:val="bottom"/>
          </w:tcPr>
          <w:p w14:paraId="31819335" w14:textId="77777777" w:rsidR="00430FA5" w:rsidRPr="00C93D25" w:rsidRDefault="00430FA5" w:rsidP="002E19D4">
            <w:pPr>
              <w:pStyle w:val="TitlePageSponsor"/>
            </w:pPr>
            <w:r w:rsidRPr="00C93D25">
              <w:tab/>
              <w:t>Prepared for</w:t>
            </w:r>
            <w:r w:rsidRPr="00C93D25">
              <w:tab/>
            </w:r>
            <w:r w:rsidR="00A200A0" w:rsidRPr="00554037">
              <w:rPr>
                <w:sz w:val="24"/>
                <w:szCs w:val="24"/>
                <w:highlight w:val="yellow"/>
              </w:rPr>
              <w:t>Name of Sponsoring Agen</w:t>
            </w:r>
            <w:r w:rsidR="00A200A0" w:rsidRPr="008C27EE">
              <w:rPr>
                <w:sz w:val="24"/>
                <w:szCs w:val="24"/>
                <w:highlight w:val="yellow"/>
              </w:rPr>
              <w:t>cy, Program Office, or reimbursable customer</w:t>
            </w:r>
            <w:r w:rsidR="00A200A0" w:rsidRPr="008C27EE">
              <w:rPr>
                <w:sz w:val="24"/>
                <w:szCs w:val="24"/>
                <w:highlight w:val="yellow"/>
              </w:rPr>
              <w:br/>
              <w:t>City, ST</w:t>
            </w:r>
            <w:r w:rsidR="00A200A0" w:rsidRPr="008C27EE">
              <w:rPr>
                <w:rFonts w:eastAsia="Arial Unicode MS" w:hAnsi="Arial Unicode MS" w:cs="Arial Unicode MS"/>
                <w:sz w:val="24"/>
                <w:szCs w:val="24"/>
                <w:highlight w:val="yellow"/>
              </w:rPr>
              <w:t> </w:t>
            </w:r>
            <w:r w:rsidR="00A200A0" w:rsidRPr="008C27EE">
              <w:rPr>
                <w:sz w:val="24"/>
                <w:szCs w:val="24"/>
                <w:highlight w:val="yellow"/>
              </w:rPr>
              <w:t>ZI</w:t>
            </w:r>
            <w:r w:rsidR="00A200A0" w:rsidRPr="00554037">
              <w:rPr>
                <w:sz w:val="24"/>
                <w:szCs w:val="24"/>
                <w:highlight w:val="yellow"/>
              </w:rPr>
              <w:t>P</w:t>
            </w:r>
          </w:p>
          <w:p w14:paraId="52F93696" w14:textId="77777777" w:rsidR="00430FA5" w:rsidRPr="00C93D25" w:rsidRDefault="00430FA5" w:rsidP="002E19D4">
            <w:pPr>
              <w:pStyle w:val="TitlePageSponsor"/>
            </w:pPr>
            <w:r w:rsidRPr="00C93D25">
              <w:tab/>
              <w:t>Under</w:t>
            </w:r>
            <w:r w:rsidRPr="00C93D25">
              <w:tab/>
            </w:r>
            <w:r>
              <w:rPr>
                <w:sz w:val="24"/>
                <w:szCs w:val="24"/>
              </w:rPr>
              <w:t xml:space="preserve">Project </w:t>
            </w:r>
            <w:r w:rsidR="004D20D5">
              <w:rPr>
                <w:sz w:val="24"/>
                <w:szCs w:val="24"/>
                <w:highlight w:val="yellow"/>
              </w:rPr>
              <w:t>Number</w:t>
            </w:r>
            <w:r>
              <w:rPr>
                <w:sz w:val="24"/>
                <w:szCs w:val="24"/>
              </w:rPr>
              <w:t>, “</w:t>
            </w:r>
            <w:r w:rsidRPr="00A01A82">
              <w:rPr>
                <w:sz w:val="24"/>
                <w:szCs w:val="24"/>
                <w:highlight w:val="yellow"/>
              </w:rPr>
              <w:t>Project Title</w:t>
            </w:r>
            <w:r>
              <w:rPr>
                <w:sz w:val="24"/>
                <w:szCs w:val="24"/>
              </w:rPr>
              <w:t>”</w:t>
            </w:r>
          </w:p>
          <w:p w14:paraId="3DB00CA2" w14:textId="77777777" w:rsidR="00430FA5" w:rsidRPr="00C93D25" w:rsidRDefault="00430FA5" w:rsidP="0025417F">
            <w:pPr>
              <w:pStyle w:val="TitlePageSponsor"/>
            </w:pPr>
            <w:r w:rsidRPr="00C93D25">
              <w:tab/>
              <w:t>Monitored by</w:t>
            </w:r>
            <w:r w:rsidRPr="00C93D25">
              <w:tab/>
            </w:r>
            <w:r w:rsidR="00536EE3">
              <w:rPr>
                <w:sz w:val="24"/>
                <w:szCs w:val="24"/>
              </w:rPr>
              <w:t>Cold Regions Research and Engineering</w:t>
            </w:r>
            <w:r w:rsidR="00C4353E">
              <w:rPr>
                <w:sz w:val="24"/>
                <w:szCs w:val="24"/>
              </w:rPr>
              <w:t xml:space="preserve"> Laboratory</w:t>
            </w:r>
            <w:r>
              <w:rPr>
                <w:sz w:val="24"/>
                <w:szCs w:val="24"/>
              </w:rPr>
              <w:t xml:space="preserve"> </w:t>
            </w:r>
            <w:r w:rsidRPr="00670546">
              <w:rPr>
                <w:sz w:val="24"/>
                <w:szCs w:val="24"/>
                <w:highlight w:val="yellow"/>
              </w:rPr>
              <w:t>[</w:t>
            </w:r>
            <w:proofErr w:type="spellStart"/>
            <w:r w:rsidRPr="00670546">
              <w:rPr>
                <w:sz w:val="24"/>
                <w:szCs w:val="24"/>
                <w:highlight w:val="yellow"/>
              </w:rPr>
              <w:t>CRs</w:t>
            </w:r>
            <w:proofErr w:type="spellEnd"/>
            <w:r>
              <w:rPr>
                <w:sz w:val="24"/>
                <w:szCs w:val="24"/>
                <w:highlight w:val="yellow"/>
              </w:rPr>
              <w:t xml:space="preserve"> ONLY</w:t>
            </w:r>
            <w:r w:rsidR="009873D7">
              <w:rPr>
                <w:sz w:val="24"/>
                <w:szCs w:val="24"/>
                <w:highlight w:val="yellow"/>
              </w:rPr>
              <w:t>, otherwise delete block</w:t>
            </w:r>
            <w:r w:rsidRPr="00670546">
              <w:rPr>
                <w:sz w:val="24"/>
                <w:szCs w:val="24"/>
                <w:highlight w:val="yellow"/>
              </w:rPr>
              <w:t>]</w:t>
            </w:r>
            <w:r>
              <w:rPr>
                <w:sz w:val="24"/>
                <w:szCs w:val="24"/>
              </w:rPr>
              <w:br/>
            </w:r>
            <w:r w:rsidR="00D9454E">
              <w:rPr>
                <w:sz w:val="24"/>
                <w:szCs w:val="24"/>
              </w:rPr>
              <w:t>U.S.</w:t>
            </w:r>
            <w:r>
              <w:rPr>
                <w:sz w:val="24"/>
                <w:szCs w:val="24"/>
              </w:rPr>
              <w:t xml:space="preserve"> </w:t>
            </w:r>
            <w:r w:rsidRPr="00C93D25">
              <w:rPr>
                <w:sz w:val="24"/>
                <w:szCs w:val="24"/>
              </w:rPr>
              <w:t>Army Engineer Research and Development Center</w:t>
            </w:r>
            <w:r w:rsidRPr="00C93D25">
              <w:rPr>
                <w:sz w:val="24"/>
                <w:szCs w:val="24"/>
              </w:rPr>
              <w:br/>
            </w:r>
            <w:r w:rsidR="00536EE3">
              <w:rPr>
                <w:sz w:val="24"/>
                <w:szCs w:val="24"/>
              </w:rPr>
              <w:t>Hanover, N</w:t>
            </w:r>
            <w:r w:rsidR="0025417F">
              <w:rPr>
                <w:sz w:val="24"/>
                <w:szCs w:val="24"/>
              </w:rPr>
              <w:t>H</w:t>
            </w:r>
            <w:r w:rsidR="00053F08" w:rsidRPr="00053F08">
              <w:rPr>
                <w:rFonts w:eastAsia="Arial Unicode MS" w:hAnsi="Arial Unicode MS" w:cs="Arial Unicode MS"/>
                <w:sz w:val="24"/>
                <w:szCs w:val="24"/>
              </w:rPr>
              <w:t> </w:t>
            </w:r>
            <w:r w:rsidR="00536EE3">
              <w:rPr>
                <w:sz w:val="24"/>
                <w:szCs w:val="24"/>
              </w:rPr>
              <w:t>03755</w:t>
            </w:r>
          </w:p>
        </w:tc>
      </w:tr>
    </w:tbl>
    <w:p w14:paraId="53D8C23C" w14:textId="77777777" w:rsidR="00D27777" w:rsidRDefault="00D27777" w:rsidP="00493936">
      <w:pPr>
        <w:pStyle w:val="BodyText"/>
        <w:sectPr w:rsidR="00D27777" w:rsidSect="00E225C2">
          <w:footnotePr>
            <w:numFmt w:val="chicago"/>
            <w:numRestart w:val="eachPage"/>
          </w:footnotePr>
          <w:type w:val="oddPage"/>
          <w:pgSz w:w="12240" w:h="15840" w:code="1"/>
          <w:pgMar w:top="605" w:right="605" w:bottom="605" w:left="605" w:header="0" w:footer="0" w:gutter="0"/>
          <w:pgNumType w:start="1"/>
          <w:cols w:space="720"/>
          <w:docGrid w:linePitch="360"/>
        </w:sectPr>
      </w:pPr>
    </w:p>
    <w:p w14:paraId="3DA0566F" w14:textId="5DC4FDC7" w:rsidR="003C4E13" w:rsidRPr="003C4E13" w:rsidRDefault="008925F7" w:rsidP="00401775">
      <w:pPr>
        <w:pStyle w:val="Heading01"/>
      </w:pPr>
      <w:bookmarkStart w:id="2" w:name="_Toc84431564"/>
      <w:r w:rsidRPr="003C4E13">
        <w:lastRenderedPageBreak/>
        <w:t>Abstract</w:t>
      </w:r>
      <w:bookmarkEnd w:id="2"/>
    </w:p>
    <w:p w14:paraId="3ECD8A64" w14:textId="6CB57BEC" w:rsidR="00557F31" w:rsidRDefault="00D0443A" w:rsidP="00257BCB">
      <w:pPr>
        <w:pStyle w:val="BodyText"/>
        <w:rPr>
          <w:shd w:val="clear" w:color="auto" w:fill="FFFFFF"/>
        </w:rPr>
      </w:pPr>
      <w:r w:rsidRPr="00D0443A">
        <w:rPr>
          <w:shd w:val="clear" w:color="auto" w:fill="FFFFFF"/>
        </w:rPr>
        <w:t>The U.S. Army Cold Regions Research and Engineering Laborator</w:t>
      </w:r>
      <w:r>
        <w:rPr>
          <w:shd w:val="clear" w:color="auto" w:fill="FFFFFF"/>
        </w:rPr>
        <w:t xml:space="preserve">y </w:t>
      </w:r>
      <w:r w:rsidR="001C3FFB">
        <w:rPr>
          <w:shd w:val="clear" w:color="auto" w:fill="FFFFFF"/>
        </w:rPr>
        <w:t>conducts snow-science research using multiple radar systems in an effort to understand micro and macro properties of snowpack.  One of these systems, FMCW radar</w:t>
      </w:r>
      <w:r w:rsidR="00727C0B">
        <w:rPr>
          <w:shd w:val="clear" w:color="auto" w:fill="FFFFFF"/>
        </w:rPr>
        <w:t>, is particularly useful for measuring accumulated snow-depth</w:t>
      </w:r>
      <w:r w:rsidR="00AD61D9">
        <w:rPr>
          <w:shd w:val="clear" w:color="auto" w:fill="FFFFFF"/>
        </w:rPr>
        <w:t>, which in turn is used for measures such as snow-water-equivalent (</w:t>
      </w:r>
      <w:proofErr w:type="spellStart"/>
      <w:r w:rsidR="00AD61D9">
        <w:rPr>
          <w:shd w:val="clear" w:color="auto" w:fill="FFFFFF"/>
        </w:rPr>
        <w:t>SWE</w:t>
      </w:r>
      <w:proofErr w:type="spellEnd"/>
      <w:r w:rsidR="00AD61D9">
        <w:rPr>
          <w:shd w:val="clear" w:color="auto" w:fill="FFFFFF"/>
        </w:rPr>
        <w:t>).</w:t>
      </w:r>
      <w:r w:rsidR="00557F31">
        <w:rPr>
          <w:shd w:val="clear" w:color="auto" w:fill="FFFFFF"/>
        </w:rPr>
        <w:t xml:space="preserve">  The automated identification of the air/snow and snow/ground interface</w:t>
      </w:r>
      <w:r w:rsidR="0032468E">
        <w:rPr>
          <w:shd w:val="clear" w:color="auto" w:fill="FFFFFF"/>
        </w:rPr>
        <w:t>, generally referred to as ‘Layer Picking’, has proved challenging and has historically relied largely on time consuming human input, or ‘Manual Picking’.</w:t>
      </w:r>
    </w:p>
    <w:p w14:paraId="09601063" w14:textId="3F3E6B27" w:rsidR="009E78E0" w:rsidRDefault="009E78E0" w:rsidP="00257BCB">
      <w:pPr>
        <w:pStyle w:val="BodyText"/>
        <w:rPr>
          <w:shd w:val="clear" w:color="auto" w:fill="FFFFFF"/>
        </w:rPr>
      </w:pPr>
      <w:r>
        <w:rPr>
          <w:shd w:val="clear" w:color="auto" w:fill="FFFFFF"/>
        </w:rPr>
        <w:t>This research presents two machine learning methods to automate the picking process</w:t>
      </w:r>
      <w:r w:rsidR="00EE5175">
        <w:rPr>
          <w:shd w:val="clear" w:color="auto" w:fill="FFFFFF"/>
        </w:rPr>
        <w:t xml:space="preserve">.  These algorithms are then </w:t>
      </w:r>
      <w:r>
        <w:rPr>
          <w:shd w:val="clear" w:color="auto" w:fill="FFFFFF"/>
        </w:rPr>
        <w:t>applied to the SnowEx 2020 Grand Mesa field campaign data in western Colorado.  First</w:t>
      </w:r>
      <w:r w:rsidR="000117AA">
        <w:rPr>
          <w:shd w:val="clear" w:color="auto" w:fill="FFFFFF"/>
        </w:rPr>
        <w:t>,</w:t>
      </w:r>
      <w:r>
        <w:rPr>
          <w:shd w:val="clear" w:color="auto" w:fill="FFFFFF"/>
        </w:rPr>
        <w:t xml:space="preserve"> we use a Genetic Algorithm</w:t>
      </w:r>
      <w:r w:rsidR="000117AA">
        <w:rPr>
          <w:shd w:val="clear" w:color="auto" w:fill="FFFFFF"/>
        </w:rPr>
        <w:t>, and subsequently use these picks as the supervised data set for a single hidden layer perceptron model (the classic neural network)</w:t>
      </w:r>
      <w:r w:rsidR="00271883">
        <w:rPr>
          <w:shd w:val="clear" w:color="auto" w:fill="FFFFFF"/>
        </w:rPr>
        <w:t xml:space="preserve">.  We then compare the calculated snow-depths with field observation </w:t>
      </w:r>
      <w:r w:rsidR="00136486">
        <w:rPr>
          <w:shd w:val="clear" w:color="auto" w:fill="FFFFFF"/>
        </w:rPr>
        <w:t xml:space="preserve">snow-depths </w:t>
      </w:r>
      <w:r w:rsidR="00271883">
        <w:rPr>
          <w:shd w:val="clear" w:color="auto" w:fill="FFFFFF"/>
        </w:rPr>
        <w:t>over 24 sites.</w:t>
      </w:r>
    </w:p>
    <w:p w14:paraId="780A21B7" w14:textId="3CB82CEE" w:rsidR="0092517D" w:rsidRPr="00653CCB" w:rsidRDefault="00271883" w:rsidP="00493936">
      <w:pPr>
        <w:pStyle w:val="BodyText"/>
        <w:rPr>
          <w:shd w:val="clear" w:color="auto" w:fill="FFFFFF"/>
        </w:rPr>
      </w:pPr>
      <w:r>
        <w:rPr>
          <w:shd w:val="clear" w:color="auto" w:fill="FFFFFF"/>
        </w:rPr>
        <w:t xml:space="preserve">Finally, with these picks, we </w:t>
      </w:r>
      <w:r w:rsidR="00653CCB">
        <w:rPr>
          <w:shd w:val="clear" w:color="auto" w:fill="FFFFFF"/>
        </w:rPr>
        <w:t xml:space="preserve">perform two case studies.   The first is a binary classifier, which can distinguish between high and low stratification in the snowpack.  We use both logistic regression and a support-vector machine and  </w:t>
      </w:r>
      <w:r w:rsidR="00A20037">
        <w:rPr>
          <w:shd w:val="clear" w:color="auto" w:fill="FFFFFF"/>
        </w:rPr>
        <w:t>obtain</w:t>
      </w:r>
      <w:r w:rsidR="00653CCB">
        <w:rPr>
          <w:shd w:val="clear" w:color="auto" w:fill="FFFFFF"/>
        </w:rPr>
        <w:t xml:space="preserve">  90 % accuracy on </w:t>
      </w:r>
      <w:r w:rsidR="00413E66">
        <w:rPr>
          <w:shd w:val="clear" w:color="auto" w:fill="FFFFFF"/>
        </w:rPr>
        <w:t xml:space="preserve">the </w:t>
      </w:r>
      <w:r w:rsidR="00653CCB">
        <w:rPr>
          <w:shd w:val="clear" w:color="auto" w:fill="FFFFFF"/>
        </w:rPr>
        <w:t xml:space="preserve">test set.  The second case study provides </w:t>
      </w:r>
      <w:r w:rsidR="00136486">
        <w:rPr>
          <w:shd w:val="clear" w:color="auto" w:fill="FFFFFF"/>
        </w:rPr>
        <w:t>evidence of the</w:t>
      </w:r>
      <w:r w:rsidR="00653CCB">
        <w:rPr>
          <w:shd w:val="clear" w:color="auto" w:fill="FFFFFF"/>
        </w:rPr>
        <w:t xml:space="preserve"> ability to model snow density from the FMCW data.</w:t>
      </w:r>
      <w:r w:rsidR="0092517D">
        <w:rPr>
          <w:noProof/>
        </w:rPr>
        <mc:AlternateContent>
          <mc:Choice Requires="wps">
            <w:drawing>
              <wp:anchor distT="0" distB="0" distL="114300" distR="114300" simplePos="0" relativeHeight="251661824" behindDoc="0" locked="0" layoutInCell="1" allowOverlap="1" wp14:anchorId="79339A0F" wp14:editId="4BAA1926">
                <wp:simplePos x="0" y="0"/>
                <wp:positionH relativeFrom="column">
                  <wp:posOffset>-457200</wp:posOffset>
                </wp:positionH>
                <wp:positionV relativeFrom="page">
                  <wp:posOffset>8503285</wp:posOffset>
                </wp:positionV>
                <wp:extent cx="5939155" cy="983615"/>
                <wp:effectExtent l="9525" t="6985" r="13970" b="9525"/>
                <wp:wrapNone/>
                <wp:docPr id="1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983615"/>
                        </a:xfrm>
                        <a:prstGeom prst="rect">
                          <a:avLst/>
                        </a:prstGeom>
                        <a:solidFill>
                          <a:srgbClr val="FFFFFF"/>
                        </a:solidFill>
                        <a:ln w="3175">
                          <a:solidFill>
                            <a:srgbClr val="000000"/>
                          </a:solidFill>
                          <a:miter lim="800000"/>
                          <a:headEnd/>
                          <a:tailEnd/>
                        </a:ln>
                      </wps:spPr>
                      <wps:txbx>
                        <w:txbxContent>
                          <w:p w14:paraId="57B2941A" w14:textId="77777777" w:rsidR="0092517D" w:rsidRDefault="0092517D" w:rsidP="0092517D">
                            <w:pPr>
                              <w:pStyle w:val="Disclaimer"/>
                            </w:pPr>
                            <w:bookmarkStart w:id="3" w:name="Disclaimer"/>
                            <w:r>
                              <w:rPr>
                                <w:b/>
                                <w:bCs/>
                              </w:rPr>
                              <w:t xml:space="preserve">DISCLAIMER: </w:t>
                            </w:r>
                            <w:r>
                              <w:t>The contents of this report are not to be used for advertising, publication, or promotional purposes. Citation of trade names does not constitute an official endorsement or approval of the use of such commercial products. All product names and trademarks cited are the property of their respective owners. The findings of this report are not to be construed as an official Department of the Army position unless so designated by other authorized documents.</w:t>
                            </w:r>
                          </w:p>
                          <w:p w14:paraId="78E87F4F" w14:textId="77777777" w:rsidR="0092517D" w:rsidRPr="006F56F8" w:rsidRDefault="0092517D" w:rsidP="0092517D">
                            <w:pPr>
                              <w:pStyle w:val="Disclaimer"/>
                              <w:rPr>
                                <w:b/>
                              </w:rPr>
                            </w:pPr>
                            <w:r w:rsidRPr="006F56F8">
                              <w:rPr>
                                <w:b/>
                              </w:rPr>
                              <w:t>DESTROY THIS REPORT WHEN NO LONGER NEEDED. DO NOT RETURN IT TO THE ORIGINATOR</w:t>
                            </w:r>
                            <w:bookmarkEnd w:id="3"/>
                            <w:r w:rsidRPr="006F56F8">
                              <w:rPr>
                                <w:b/>
                              </w:rPr>
                              <w:t>.</w:t>
                            </w:r>
                          </w:p>
                        </w:txbxContent>
                      </wps:txbx>
                      <wps:bodyPr rot="0" vert="horz" wrap="square" lIns="91440" tIns="7620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39A0F" id="Text Box 35" o:spid="_x0000_s1027" type="#_x0000_t202" style="position:absolute;margin-left:-36pt;margin-top:669.55pt;width:467.65pt;height:77.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" strokeweight=".25pt">
                <v:textbox inset=",6pt,,0">
                  <w:txbxContent>
                    <w:p w14:paraId="57B2941A" w14:textId="77777777" w:rsidR="0092517D" w:rsidRDefault="0092517D" w:rsidP="0092517D">
                      <w:pPr>
                        <w:pStyle w:val="Disclaimer"/>
                      </w:pPr>
                      <w:bookmarkStart w:id="4" w:name="Disclaimer"/>
                      <w:r>
                        <w:rPr>
                          <w:b/>
                          <w:bCs/>
                        </w:rPr>
                        <w:t xml:space="preserve">DISCLAIMER: </w:t>
                      </w:r>
                      <w:r>
                        <w:t>The contents of this report are not to be used for advertising, publication, or promotional purposes. Citation of trade names does not constitute an official endorsement or approval of the use of such commercial products. All product names and trademarks cited are the property of their respective owners. The findings of this report are not to be construed as an official Department of the Army position unless so designated by other authorized documents.</w:t>
                      </w:r>
                    </w:p>
                    <w:p w14:paraId="78E87F4F" w14:textId="77777777" w:rsidR="0092517D" w:rsidRPr="006F56F8" w:rsidRDefault="0092517D" w:rsidP="0092517D">
                      <w:pPr>
                        <w:pStyle w:val="Disclaimer"/>
                        <w:rPr>
                          <w:b/>
                        </w:rPr>
                      </w:pPr>
                      <w:r w:rsidRPr="006F56F8">
                        <w:rPr>
                          <w:b/>
                        </w:rPr>
                        <w:t>DESTROY THIS REPORT WHEN NO LONGER NEEDED. DO NOT RETURN IT TO THE ORIGINATOR</w:t>
                      </w:r>
                      <w:bookmarkEnd w:id="4"/>
                      <w:r w:rsidRPr="006F56F8">
                        <w:rPr>
                          <w:b/>
                        </w:rPr>
                        <w:t>.</w:t>
                      </w:r>
                    </w:p>
                  </w:txbxContent>
                </v:textbox>
                <w10:wrap anchory="page"/>
              </v:shape>
            </w:pict>
          </mc:Fallback>
        </mc:AlternateContent>
      </w:r>
    </w:p>
    <w:p w14:paraId="0A8338C4" w14:textId="77777777" w:rsidR="00493936" w:rsidRDefault="00493936" w:rsidP="0023221A">
      <w:pPr>
        <w:pStyle w:val="TOCHeading"/>
      </w:pPr>
      <w:r>
        <w:lastRenderedPageBreak/>
        <w:t>Contents</w:t>
      </w:r>
    </w:p>
    <w:p w14:paraId="57C2DF0B" w14:textId="32AE75A4" w:rsidR="00EE5175" w:rsidRDefault="009A32B3">
      <w:pPr>
        <w:pStyle w:val="TOC1"/>
        <w:rPr>
          <w:rFonts w:asciiTheme="minorHAnsi" w:eastAsiaTheme="minorEastAsia" w:hAnsiTheme="minorHAnsi"/>
          <w:noProof/>
          <w:spacing w:val="0"/>
          <w:kern w:val="0"/>
        </w:rPr>
      </w:pPr>
      <w:r>
        <w:fldChar w:fldCharType="begin"/>
      </w:r>
      <w:r w:rsidR="00493936">
        <w:instrText xml:space="preserve"> TOC \o "1-3"</w:instrText>
      </w:r>
      <w:r>
        <w:fldChar w:fldCharType="separate"/>
      </w:r>
      <w:r w:rsidR="00EE5175">
        <w:rPr>
          <w:noProof/>
        </w:rPr>
        <w:t>Abstract</w:t>
      </w:r>
      <w:r w:rsidR="00EE5175">
        <w:rPr>
          <w:noProof/>
        </w:rPr>
        <w:tab/>
      </w:r>
      <w:r w:rsidR="00EE5175">
        <w:rPr>
          <w:noProof/>
        </w:rPr>
        <w:fldChar w:fldCharType="begin"/>
      </w:r>
      <w:r w:rsidR="00EE5175">
        <w:rPr>
          <w:noProof/>
        </w:rPr>
        <w:instrText xml:space="preserve"> PAGEREF _Toc84431564 \h </w:instrText>
      </w:r>
      <w:r w:rsidR="00EE5175">
        <w:rPr>
          <w:noProof/>
        </w:rPr>
      </w:r>
      <w:r w:rsidR="00EE5175">
        <w:rPr>
          <w:noProof/>
        </w:rPr>
        <w:fldChar w:fldCharType="separate"/>
      </w:r>
      <w:r w:rsidR="00106E26">
        <w:rPr>
          <w:noProof/>
        </w:rPr>
        <w:t>1</w:t>
      </w:r>
      <w:r w:rsidR="00EE5175">
        <w:rPr>
          <w:noProof/>
        </w:rPr>
        <w:fldChar w:fldCharType="end"/>
      </w:r>
    </w:p>
    <w:p w14:paraId="69F38D79" w14:textId="68554F82" w:rsidR="00EE5175" w:rsidRDefault="00EE5175">
      <w:pPr>
        <w:pStyle w:val="TOC1"/>
        <w:rPr>
          <w:rFonts w:asciiTheme="minorHAnsi" w:eastAsiaTheme="minorEastAsia" w:hAnsiTheme="minorHAnsi"/>
          <w:noProof/>
          <w:spacing w:val="0"/>
          <w:kern w:val="0"/>
        </w:rPr>
      </w:pPr>
      <w:r>
        <w:rPr>
          <w:noProof/>
        </w:rPr>
        <w:t>Figures and Tables</w:t>
      </w:r>
      <w:r>
        <w:rPr>
          <w:noProof/>
        </w:rPr>
        <w:tab/>
      </w:r>
      <w:r>
        <w:rPr>
          <w:noProof/>
        </w:rPr>
        <w:fldChar w:fldCharType="begin"/>
      </w:r>
      <w:r>
        <w:rPr>
          <w:noProof/>
        </w:rPr>
        <w:instrText xml:space="preserve"> PAGEREF _Toc84431565 \h </w:instrText>
      </w:r>
      <w:r>
        <w:rPr>
          <w:noProof/>
        </w:rPr>
      </w:r>
      <w:r>
        <w:rPr>
          <w:noProof/>
        </w:rPr>
        <w:fldChar w:fldCharType="separate"/>
      </w:r>
      <w:r w:rsidR="00106E26">
        <w:rPr>
          <w:noProof/>
        </w:rPr>
        <w:t>4</w:t>
      </w:r>
      <w:r>
        <w:rPr>
          <w:noProof/>
        </w:rPr>
        <w:fldChar w:fldCharType="end"/>
      </w:r>
    </w:p>
    <w:p w14:paraId="3F874B0D" w14:textId="1A77FD51" w:rsidR="00EE5175" w:rsidRDefault="00EE5175">
      <w:pPr>
        <w:pStyle w:val="TOC1"/>
        <w:rPr>
          <w:rFonts w:asciiTheme="minorHAnsi" w:eastAsiaTheme="minorEastAsia" w:hAnsiTheme="minorHAnsi"/>
          <w:noProof/>
          <w:spacing w:val="0"/>
          <w:kern w:val="0"/>
        </w:rPr>
      </w:pPr>
      <w:r>
        <w:rPr>
          <w:noProof/>
        </w:rPr>
        <w:t>Preface</w:t>
      </w:r>
      <w:r>
        <w:rPr>
          <w:noProof/>
        </w:rPr>
        <w:tab/>
      </w:r>
      <w:r>
        <w:rPr>
          <w:noProof/>
        </w:rPr>
        <w:fldChar w:fldCharType="begin"/>
      </w:r>
      <w:r>
        <w:rPr>
          <w:noProof/>
        </w:rPr>
        <w:instrText xml:space="preserve"> PAGEREF _Toc84431566 \h </w:instrText>
      </w:r>
      <w:r>
        <w:rPr>
          <w:noProof/>
        </w:rPr>
      </w:r>
      <w:r>
        <w:rPr>
          <w:noProof/>
        </w:rPr>
        <w:fldChar w:fldCharType="separate"/>
      </w:r>
      <w:r w:rsidR="00106E26">
        <w:rPr>
          <w:noProof/>
        </w:rPr>
        <w:t>5</w:t>
      </w:r>
      <w:r>
        <w:rPr>
          <w:noProof/>
        </w:rPr>
        <w:fldChar w:fldCharType="end"/>
      </w:r>
    </w:p>
    <w:p w14:paraId="4457015F" w14:textId="43625951" w:rsidR="00EE5175" w:rsidRDefault="00EE5175">
      <w:pPr>
        <w:pStyle w:val="TOC1"/>
        <w:rPr>
          <w:rFonts w:asciiTheme="minorHAnsi" w:eastAsiaTheme="minorEastAsia" w:hAnsiTheme="minorHAnsi"/>
          <w:noProof/>
          <w:spacing w:val="0"/>
          <w:kern w:val="0"/>
        </w:rPr>
      </w:pPr>
      <w:r>
        <w:rPr>
          <w:noProof/>
        </w:rPr>
        <w:t>Acronyms and Word Usage</w:t>
      </w:r>
      <w:r>
        <w:rPr>
          <w:noProof/>
        </w:rPr>
        <w:tab/>
      </w:r>
      <w:r>
        <w:rPr>
          <w:noProof/>
        </w:rPr>
        <w:fldChar w:fldCharType="begin"/>
      </w:r>
      <w:r>
        <w:rPr>
          <w:noProof/>
        </w:rPr>
        <w:instrText xml:space="preserve"> PAGEREF _Toc84431567 \h </w:instrText>
      </w:r>
      <w:r>
        <w:rPr>
          <w:noProof/>
        </w:rPr>
      </w:r>
      <w:r>
        <w:rPr>
          <w:noProof/>
        </w:rPr>
        <w:fldChar w:fldCharType="separate"/>
      </w:r>
      <w:r w:rsidR="00106E26">
        <w:rPr>
          <w:noProof/>
        </w:rPr>
        <w:t>6</w:t>
      </w:r>
      <w:r>
        <w:rPr>
          <w:noProof/>
        </w:rPr>
        <w:fldChar w:fldCharType="end"/>
      </w:r>
    </w:p>
    <w:p w14:paraId="58DC7692" w14:textId="11332892" w:rsidR="00EE5175" w:rsidRDefault="00EE5175">
      <w:pPr>
        <w:pStyle w:val="TOC1"/>
        <w:rPr>
          <w:rFonts w:asciiTheme="minorHAnsi" w:eastAsiaTheme="minorEastAsia" w:hAnsiTheme="minorHAnsi"/>
          <w:noProof/>
          <w:spacing w:val="0"/>
          <w:kern w:val="0"/>
        </w:rPr>
      </w:pPr>
      <w:r w:rsidRPr="00D17A25">
        <w:rPr>
          <w:noProof/>
          <w:kern w:val="24"/>
        </w:rPr>
        <w:t>1</w:t>
      </w:r>
      <w:r>
        <w:rPr>
          <w:rFonts w:asciiTheme="minorHAnsi" w:eastAsiaTheme="minorEastAsia" w:hAnsiTheme="minorHAnsi"/>
          <w:noProof/>
          <w:spacing w:val="0"/>
          <w:kern w:val="0"/>
        </w:rPr>
        <w:tab/>
      </w:r>
      <w:r>
        <w:rPr>
          <w:noProof/>
        </w:rPr>
        <w:t>Introduction</w:t>
      </w:r>
      <w:r>
        <w:rPr>
          <w:noProof/>
        </w:rPr>
        <w:tab/>
      </w:r>
      <w:r>
        <w:rPr>
          <w:noProof/>
        </w:rPr>
        <w:fldChar w:fldCharType="begin"/>
      </w:r>
      <w:r>
        <w:rPr>
          <w:noProof/>
        </w:rPr>
        <w:instrText xml:space="preserve"> PAGEREF _Toc84431568 \h </w:instrText>
      </w:r>
      <w:r>
        <w:rPr>
          <w:noProof/>
        </w:rPr>
      </w:r>
      <w:r>
        <w:rPr>
          <w:noProof/>
        </w:rPr>
        <w:fldChar w:fldCharType="separate"/>
      </w:r>
      <w:r w:rsidR="00106E26">
        <w:rPr>
          <w:noProof/>
        </w:rPr>
        <w:t>7</w:t>
      </w:r>
      <w:r>
        <w:rPr>
          <w:noProof/>
        </w:rPr>
        <w:fldChar w:fldCharType="end"/>
      </w:r>
    </w:p>
    <w:p w14:paraId="1CBDAFCF" w14:textId="38B0AABA" w:rsidR="00EE5175" w:rsidRDefault="00EE5175">
      <w:pPr>
        <w:pStyle w:val="TOC2"/>
        <w:tabs>
          <w:tab w:val="left" w:pos="907"/>
        </w:tabs>
        <w:rPr>
          <w:rFonts w:asciiTheme="minorHAnsi" w:eastAsiaTheme="minorEastAsia" w:hAnsiTheme="minorHAnsi"/>
          <w:noProof/>
          <w:kern w:val="0"/>
        </w:rPr>
      </w:pPr>
      <w:r>
        <w:rPr>
          <w:noProof/>
        </w:rPr>
        <w:t>1.1</w:t>
      </w:r>
      <w:r>
        <w:rPr>
          <w:rFonts w:asciiTheme="minorHAnsi" w:eastAsiaTheme="minorEastAsia" w:hAnsiTheme="minorHAnsi"/>
          <w:noProof/>
          <w:kern w:val="0"/>
        </w:rPr>
        <w:tab/>
      </w:r>
      <w:r>
        <w:rPr>
          <w:noProof/>
        </w:rPr>
        <w:t>Background</w:t>
      </w:r>
      <w:r>
        <w:rPr>
          <w:noProof/>
        </w:rPr>
        <w:tab/>
      </w:r>
      <w:r>
        <w:rPr>
          <w:noProof/>
        </w:rPr>
        <w:fldChar w:fldCharType="begin"/>
      </w:r>
      <w:r>
        <w:rPr>
          <w:noProof/>
        </w:rPr>
        <w:instrText xml:space="preserve"> PAGEREF _Toc84431569 \h </w:instrText>
      </w:r>
      <w:r>
        <w:rPr>
          <w:noProof/>
        </w:rPr>
      </w:r>
      <w:r>
        <w:rPr>
          <w:noProof/>
        </w:rPr>
        <w:fldChar w:fldCharType="separate"/>
      </w:r>
      <w:r w:rsidR="00106E26">
        <w:rPr>
          <w:noProof/>
        </w:rPr>
        <w:t>7</w:t>
      </w:r>
      <w:r>
        <w:rPr>
          <w:noProof/>
        </w:rPr>
        <w:fldChar w:fldCharType="end"/>
      </w:r>
    </w:p>
    <w:p w14:paraId="340E59D6" w14:textId="488FD418" w:rsidR="00EE5175" w:rsidRDefault="00EE5175">
      <w:pPr>
        <w:pStyle w:val="TOC2"/>
        <w:tabs>
          <w:tab w:val="left" w:pos="907"/>
        </w:tabs>
        <w:rPr>
          <w:rFonts w:asciiTheme="minorHAnsi" w:eastAsiaTheme="minorEastAsia" w:hAnsiTheme="minorHAnsi"/>
          <w:noProof/>
          <w:kern w:val="0"/>
        </w:rPr>
      </w:pPr>
      <w:r>
        <w:rPr>
          <w:noProof/>
        </w:rPr>
        <w:t>1.2</w:t>
      </w:r>
      <w:r>
        <w:rPr>
          <w:rFonts w:asciiTheme="minorHAnsi" w:eastAsiaTheme="minorEastAsia" w:hAnsiTheme="minorHAnsi"/>
          <w:noProof/>
          <w:kern w:val="0"/>
        </w:rPr>
        <w:tab/>
      </w:r>
      <w:r>
        <w:rPr>
          <w:noProof/>
        </w:rPr>
        <w:t>Objective(s)</w:t>
      </w:r>
      <w:r>
        <w:rPr>
          <w:noProof/>
        </w:rPr>
        <w:tab/>
      </w:r>
      <w:r>
        <w:rPr>
          <w:noProof/>
        </w:rPr>
        <w:fldChar w:fldCharType="begin"/>
      </w:r>
      <w:r>
        <w:rPr>
          <w:noProof/>
        </w:rPr>
        <w:instrText xml:space="preserve"> PAGEREF _Toc84431570 \h </w:instrText>
      </w:r>
      <w:r>
        <w:rPr>
          <w:noProof/>
        </w:rPr>
      </w:r>
      <w:r>
        <w:rPr>
          <w:noProof/>
        </w:rPr>
        <w:fldChar w:fldCharType="separate"/>
      </w:r>
      <w:r w:rsidR="00106E26">
        <w:rPr>
          <w:noProof/>
        </w:rPr>
        <w:t>7</w:t>
      </w:r>
      <w:r>
        <w:rPr>
          <w:noProof/>
        </w:rPr>
        <w:fldChar w:fldCharType="end"/>
      </w:r>
    </w:p>
    <w:p w14:paraId="25994514" w14:textId="375C07E5" w:rsidR="00EE5175" w:rsidRDefault="00EE5175">
      <w:pPr>
        <w:pStyle w:val="TOC2"/>
        <w:tabs>
          <w:tab w:val="left" w:pos="907"/>
        </w:tabs>
        <w:rPr>
          <w:rFonts w:asciiTheme="minorHAnsi" w:eastAsiaTheme="minorEastAsia" w:hAnsiTheme="minorHAnsi"/>
          <w:noProof/>
          <w:kern w:val="0"/>
        </w:rPr>
      </w:pPr>
      <w:r>
        <w:rPr>
          <w:noProof/>
        </w:rPr>
        <w:t>1.3</w:t>
      </w:r>
      <w:r>
        <w:rPr>
          <w:rFonts w:asciiTheme="minorHAnsi" w:eastAsiaTheme="minorEastAsia" w:hAnsiTheme="minorHAnsi"/>
          <w:noProof/>
          <w:kern w:val="0"/>
        </w:rPr>
        <w:tab/>
      </w:r>
      <w:r>
        <w:rPr>
          <w:noProof/>
        </w:rPr>
        <w:t>Approach</w:t>
      </w:r>
      <w:r>
        <w:rPr>
          <w:noProof/>
        </w:rPr>
        <w:tab/>
      </w:r>
      <w:r>
        <w:rPr>
          <w:noProof/>
        </w:rPr>
        <w:fldChar w:fldCharType="begin"/>
      </w:r>
      <w:r>
        <w:rPr>
          <w:noProof/>
        </w:rPr>
        <w:instrText xml:space="preserve"> PAGEREF _Toc84431571 \h </w:instrText>
      </w:r>
      <w:r>
        <w:rPr>
          <w:noProof/>
        </w:rPr>
      </w:r>
      <w:r>
        <w:rPr>
          <w:noProof/>
        </w:rPr>
        <w:fldChar w:fldCharType="separate"/>
      </w:r>
      <w:r w:rsidR="00106E26">
        <w:rPr>
          <w:noProof/>
        </w:rPr>
        <w:t>8</w:t>
      </w:r>
      <w:r>
        <w:rPr>
          <w:noProof/>
        </w:rPr>
        <w:fldChar w:fldCharType="end"/>
      </w:r>
    </w:p>
    <w:p w14:paraId="03FBDE0C" w14:textId="1CA8E676" w:rsidR="00EE5175" w:rsidRDefault="00EE5175">
      <w:pPr>
        <w:pStyle w:val="TOC1"/>
        <w:rPr>
          <w:rFonts w:asciiTheme="minorHAnsi" w:eastAsiaTheme="minorEastAsia" w:hAnsiTheme="minorHAnsi"/>
          <w:noProof/>
          <w:spacing w:val="0"/>
          <w:kern w:val="0"/>
        </w:rPr>
      </w:pPr>
      <w:r w:rsidRPr="00D17A25">
        <w:rPr>
          <w:noProof/>
          <w:kern w:val="24"/>
        </w:rPr>
        <w:t>2</w:t>
      </w:r>
      <w:r>
        <w:rPr>
          <w:rFonts w:asciiTheme="minorHAnsi" w:eastAsiaTheme="minorEastAsia" w:hAnsiTheme="minorHAnsi"/>
          <w:noProof/>
          <w:spacing w:val="0"/>
          <w:kern w:val="0"/>
        </w:rPr>
        <w:tab/>
      </w:r>
      <w:r>
        <w:rPr>
          <w:noProof/>
        </w:rPr>
        <w:t>FMCW Radar &amp; PSD</w:t>
      </w:r>
      <w:r>
        <w:rPr>
          <w:noProof/>
        </w:rPr>
        <w:tab/>
      </w:r>
      <w:r>
        <w:rPr>
          <w:noProof/>
        </w:rPr>
        <w:fldChar w:fldCharType="begin"/>
      </w:r>
      <w:r>
        <w:rPr>
          <w:noProof/>
        </w:rPr>
        <w:instrText xml:space="preserve"> PAGEREF _Toc84431572 \h </w:instrText>
      </w:r>
      <w:r>
        <w:rPr>
          <w:noProof/>
        </w:rPr>
      </w:r>
      <w:r>
        <w:rPr>
          <w:noProof/>
        </w:rPr>
        <w:fldChar w:fldCharType="separate"/>
      </w:r>
      <w:r w:rsidR="00106E26">
        <w:rPr>
          <w:noProof/>
        </w:rPr>
        <w:t>9</w:t>
      </w:r>
      <w:r>
        <w:rPr>
          <w:noProof/>
        </w:rPr>
        <w:fldChar w:fldCharType="end"/>
      </w:r>
    </w:p>
    <w:p w14:paraId="7082144D" w14:textId="4550A3AC" w:rsidR="00EE5175" w:rsidRDefault="00EE5175">
      <w:pPr>
        <w:pStyle w:val="TOC2"/>
        <w:tabs>
          <w:tab w:val="left" w:pos="907"/>
        </w:tabs>
        <w:rPr>
          <w:rFonts w:asciiTheme="minorHAnsi" w:eastAsiaTheme="minorEastAsia" w:hAnsiTheme="minorHAnsi"/>
          <w:noProof/>
          <w:kern w:val="0"/>
        </w:rPr>
      </w:pPr>
      <w:r>
        <w:rPr>
          <w:noProof/>
        </w:rPr>
        <w:t>2.1</w:t>
      </w:r>
      <w:r>
        <w:rPr>
          <w:rFonts w:asciiTheme="minorHAnsi" w:eastAsiaTheme="minorEastAsia" w:hAnsiTheme="minorHAnsi"/>
          <w:noProof/>
          <w:kern w:val="0"/>
        </w:rPr>
        <w:tab/>
      </w:r>
      <w:r>
        <w:rPr>
          <w:noProof/>
        </w:rPr>
        <w:t>RF Hardware, Colormap and Trace</w:t>
      </w:r>
      <w:r>
        <w:rPr>
          <w:noProof/>
        </w:rPr>
        <w:tab/>
      </w:r>
      <w:r>
        <w:rPr>
          <w:noProof/>
        </w:rPr>
        <w:fldChar w:fldCharType="begin"/>
      </w:r>
      <w:r>
        <w:rPr>
          <w:noProof/>
        </w:rPr>
        <w:instrText xml:space="preserve"> PAGEREF _Toc84431573 \h </w:instrText>
      </w:r>
      <w:r>
        <w:rPr>
          <w:noProof/>
        </w:rPr>
      </w:r>
      <w:r>
        <w:rPr>
          <w:noProof/>
        </w:rPr>
        <w:fldChar w:fldCharType="separate"/>
      </w:r>
      <w:r w:rsidR="00106E26">
        <w:rPr>
          <w:noProof/>
        </w:rPr>
        <w:t>9</w:t>
      </w:r>
      <w:r>
        <w:rPr>
          <w:noProof/>
        </w:rPr>
        <w:fldChar w:fldCharType="end"/>
      </w:r>
    </w:p>
    <w:p w14:paraId="4951B2AD" w14:textId="47C18338" w:rsidR="00EE5175" w:rsidRDefault="00EE5175">
      <w:pPr>
        <w:pStyle w:val="TOC2"/>
        <w:tabs>
          <w:tab w:val="left" w:pos="907"/>
        </w:tabs>
        <w:rPr>
          <w:rFonts w:asciiTheme="minorHAnsi" w:eastAsiaTheme="minorEastAsia" w:hAnsiTheme="minorHAnsi"/>
          <w:noProof/>
          <w:kern w:val="0"/>
        </w:rPr>
      </w:pPr>
      <w:r>
        <w:rPr>
          <w:noProof/>
        </w:rPr>
        <w:t>2.2</w:t>
      </w:r>
      <w:r>
        <w:rPr>
          <w:rFonts w:asciiTheme="minorHAnsi" w:eastAsiaTheme="minorEastAsia" w:hAnsiTheme="minorHAnsi"/>
          <w:noProof/>
          <w:kern w:val="0"/>
        </w:rPr>
        <w:tab/>
      </w:r>
      <w:r>
        <w:rPr>
          <w:noProof/>
        </w:rPr>
        <w:t>PSD Processing</w:t>
      </w:r>
      <w:r>
        <w:rPr>
          <w:noProof/>
        </w:rPr>
        <w:tab/>
      </w:r>
      <w:r>
        <w:rPr>
          <w:noProof/>
        </w:rPr>
        <w:fldChar w:fldCharType="begin"/>
      </w:r>
      <w:r>
        <w:rPr>
          <w:noProof/>
        </w:rPr>
        <w:instrText xml:space="preserve"> PAGEREF _Toc84431574 \h </w:instrText>
      </w:r>
      <w:r>
        <w:rPr>
          <w:noProof/>
        </w:rPr>
      </w:r>
      <w:r>
        <w:rPr>
          <w:noProof/>
        </w:rPr>
        <w:fldChar w:fldCharType="separate"/>
      </w:r>
      <w:r w:rsidR="00106E26">
        <w:rPr>
          <w:noProof/>
        </w:rPr>
        <w:t>10</w:t>
      </w:r>
      <w:r>
        <w:rPr>
          <w:noProof/>
        </w:rPr>
        <w:fldChar w:fldCharType="end"/>
      </w:r>
    </w:p>
    <w:p w14:paraId="5E40757B" w14:textId="0908505F" w:rsidR="00EE5175" w:rsidRDefault="00EE5175">
      <w:pPr>
        <w:pStyle w:val="TOC3"/>
        <w:tabs>
          <w:tab w:val="left" w:pos="1680"/>
        </w:tabs>
        <w:rPr>
          <w:rFonts w:asciiTheme="minorHAnsi" w:eastAsiaTheme="minorEastAsia" w:hAnsiTheme="minorHAnsi"/>
          <w:i w:val="0"/>
          <w:noProof/>
          <w:kern w:val="0"/>
          <w:sz w:val="22"/>
        </w:rPr>
      </w:pPr>
      <w:r>
        <w:rPr>
          <w:noProof/>
        </w:rPr>
        <w:t>2.2.1</w:t>
      </w:r>
      <w:r>
        <w:rPr>
          <w:rFonts w:asciiTheme="minorHAnsi" w:eastAsiaTheme="minorEastAsia" w:hAnsiTheme="minorHAnsi"/>
          <w:i w:val="0"/>
          <w:noProof/>
          <w:kern w:val="0"/>
          <w:sz w:val="22"/>
        </w:rPr>
        <w:tab/>
      </w:r>
      <w:r>
        <w:rPr>
          <w:noProof/>
        </w:rPr>
        <w:t>/skycal/PSD/Windowing</w:t>
      </w:r>
      <w:r>
        <w:rPr>
          <w:noProof/>
        </w:rPr>
        <w:tab/>
      </w:r>
      <w:r>
        <w:rPr>
          <w:noProof/>
        </w:rPr>
        <w:fldChar w:fldCharType="begin"/>
      </w:r>
      <w:r>
        <w:rPr>
          <w:noProof/>
        </w:rPr>
        <w:instrText xml:space="preserve"> PAGEREF _Toc84431575 \h </w:instrText>
      </w:r>
      <w:r>
        <w:rPr>
          <w:noProof/>
        </w:rPr>
      </w:r>
      <w:r>
        <w:rPr>
          <w:noProof/>
        </w:rPr>
        <w:fldChar w:fldCharType="separate"/>
      </w:r>
      <w:r w:rsidR="00106E26">
        <w:rPr>
          <w:noProof/>
        </w:rPr>
        <w:t>10</w:t>
      </w:r>
      <w:r>
        <w:rPr>
          <w:noProof/>
        </w:rPr>
        <w:fldChar w:fldCharType="end"/>
      </w:r>
    </w:p>
    <w:p w14:paraId="69E7D955" w14:textId="60AD0051" w:rsidR="00EE5175" w:rsidRDefault="00EE5175">
      <w:pPr>
        <w:pStyle w:val="TOC3"/>
        <w:tabs>
          <w:tab w:val="left" w:pos="1680"/>
        </w:tabs>
        <w:rPr>
          <w:rFonts w:asciiTheme="minorHAnsi" w:eastAsiaTheme="minorEastAsia" w:hAnsiTheme="minorHAnsi"/>
          <w:i w:val="0"/>
          <w:noProof/>
          <w:kern w:val="0"/>
          <w:sz w:val="22"/>
        </w:rPr>
      </w:pPr>
      <w:r>
        <w:rPr>
          <w:noProof/>
        </w:rPr>
        <w:t>2.2.2</w:t>
      </w:r>
      <w:r>
        <w:rPr>
          <w:rFonts w:asciiTheme="minorHAnsi" w:eastAsiaTheme="minorEastAsia" w:hAnsiTheme="minorHAnsi"/>
          <w:i w:val="0"/>
          <w:noProof/>
          <w:kern w:val="0"/>
          <w:sz w:val="22"/>
        </w:rPr>
        <w:tab/>
      </w:r>
      <w:r>
        <w:rPr>
          <w:noProof/>
        </w:rPr>
        <w:t>/range resolution/frequency resolution</w:t>
      </w:r>
      <w:r>
        <w:rPr>
          <w:noProof/>
        </w:rPr>
        <w:tab/>
      </w:r>
      <w:r>
        <w:rPr>
          <w:noProof/>
        </w:rPr>
        <w:fldChar w:fldCharType="begin"/>
      </w:r>
      <w:r>
        <w:rPr>
          <w:noProof/>
        </w:rPr>
        <w:instrText xml:space="preserve"> PAGEREF _Toc84431576 \h </w:instrText>
      </w:r>
      <w:r>
        <w:rPr>
          <w:noProof/>
        </w:rPr>
      </w:r>
      <w:r>
        <w:rPr>
          <w:noProof/>
        </w:rPr>
        <w:fldChar w:fldCharType="separate"/>
      </w:r>
      <w:r w:rsidR="00106E26">
        <w:rPr>
          <w:noProof/>
        </w:rPr>
        <w:t>12</w:t>
      </w:r>
      <w:r>
        <w:rPr>
          <w:noProof/>
        </w:rPr>
        <w:fldChar w:fldCharType="end"/>
      </w:r>
    </w:p>
    <w:p w14:paraId="7E89700F" w14:textId="4E7332FD" w:rsidR="00EE5175" w:rsidRDefault="00EE5175">
      <w:pPr>
        <w:pStyle w:val="TOC3"/>
        <w:tabs>
          <w:tab w:val="left" w:pos="1680"/>
        </w:tabs>
        <w:rPr>
          <w:rFonts w:asciiTheme="minorHAnsi" w:eastAsiaTheme="minorEastAsia" w:hAnsiTheme="minorHAnsi"/>
          <w:i w:val="0"/>
          <w:noProof/>
          <w:kern w:val="0"/>
          <w:sz w:val="22"/>
        </w:rPr>
      </w:pPr>
      <w:r>
        <w:rPr>
          <w:noProof/>
        </w:rPr>
        <w:t>2.2.3</w:t>
      </w:r>
      <w:r>
        <w:rPr>
          <w:rFonts w:asciiTheme="minorHAnsi" w:eastAsiaTheme="minorEastAsia" w:hAnsiTheme="minorHAnsi"/>
          <w:i w:val="0"/>
          <w:noProof/>
          <w:kern w:val="0"/>
          <w:sz w:val="22"/>
        </w:rPr>
        <w:tab/>
      </w:r>
      <w:r>
        <w:rPr>
          <w:noProof/>
        </w:rPr>
        <w:t>/filtering/signal integrity/antenna pattern</w:t>
      </w:r>
      <w:r>
        <w:rPr>
          <w:noProof/>
        </w:rPr>
        <w:tab/>
      </w:r>
      <w:r>
        <w:rPr>
          <w:noProof/>
        </w:rPr>
        <w:fldChar w:fldCharType="begin"/>
      </w:r>
      <w:r>
        <w:rPr>
          <w:noProof/>
        </w:rPr>
        <w:instrText xml:space="preserve"> PAGEREF _Toc84431577 \h </w:instrText>
      </w:r>
      <w:r>
        <w:rPr>
          <w:noProof/>
        </w:rPr>
      </w:r>
      <w:r>
        <w:rPr>
          <w:noProof/>
        </w:rPr>
        <w:fldChar w:fldCharType="separate"/>
      </w:r>
      <w:r w:rsidR="00106E26">
        <w:rPr>
          <w:noProof/>
        </w:rPr>
        <w:t>13</w:t>
      </w:r>
      <w:r>
        <w:rPr>
          <w:noProof/>
        </w:rPr>
        <w:fldChar w:fldCharType="end"/>
      </w:r>
    </w:p>
    <w:p w14:paraId="799CFC03" w14:textId="78C8E655" w:rsidR="00EE5175" w:rsidRDefault="00EE5175">
      <w:pPr>
        <w:pStyle w:val="TOC3"/>
        <w:tabs>
          <w:tab w:val="left" w:pos="1680"/>
        </w:tabs>
        <w:rPr>
          <w:rFonts w:asciiTheme="minorHAnsi" w:eastAsiaTheme="minorEastAsia" w:hAnsiTheme="minorHAnsi"/>
          <w:i w:val="0"/>
          <w:noProof/>
          <w:kern w:val="0"/>
          <w:sz w:val="22"/>
        </w:rPr>
      </w:pPr>
      <w:r>
        <w:rPr>
          <w:noProof/>
        </w:rPr>
        <w:t>2.2.4</w:t>
      </w:r>
      <w:r>
        <w:rPr>
          <w:rFonts w:asciiTheme="minorHAnsi" w:eastAsiaTheme="minorEastAsia" w:hAnsiTheme="minorHAnsi"/>
          <w:i w:val="0"/>
          <w:noProof/>
          <w:kern w:val="0"/>
          <w:sz w:val="22"/>
        </w:rPr>
        <w:tab/>
      </w:r>
      <w:r>
        <w:rPr>
          <w:noProof/>
        </w:rPr>
        <w:t>/Spatial Interpolation and time synchronization</w:t>
      </w:r>
      <w:r>
        <w:rPr>
          <w:noProof/>
        </w:rPr>
        <w:tab/>
      </w:r>
      <w:r>
        <w:rPr>
          <w:noProof/>
        </w:rPr>
        <w:fldChar w:fldCharType="begin"/>
      </w:r>
      <w:r>
        <w:rPr>
          <w:noProof/>
        </w:rPr>
        <w:instrText xml:space="preserve"> PAGEREF _Toc84431578 \h </w:instrText>
      </w:r>
      <w:r>
        <w:rPr>
          <w:noProof/>
        </w:rPr>
      </w:r>
      <w:r>
        <w:rPr>
          <w:noProof/>
        </w:rPr>
        <w:fldChar w:fldCharType="separate"/>
      </w:r>
      <w:r w:rsidR="00106E26">
        <w:rPr>
          <w:noProof/>
        </w:rPr>
        <w:t>13</w:t>
      </w:r>
      <w:r>
        <w:rPr>
          <w:noProof/>
        </w:rPr>
        <w:fldChar w:fldCharType="end"/>
      </w:r>
    </w:p>
    <w:p w14:paraId="167CF601" w14:textId="04C3503F" w:rsidR="00EE5175" w:rsidRDefault="00EE5175">
      <w:pPr>
        <w:pStyle w:val="TOC1"/>
        <w:rPr>
          <w:rFonts w:asciiTheme="minorHAnsi" w:eastAsiaTheme="minorEastAsia" w:hAnsiTheme="minorHAnsi"/>
          <w:noProof/>
          <w:spacing w:val="0"/>
          <w:kern w:val="0"/>
        </w:rPr>
      </w:pPr>
      <w:r w:rsidRPr="00D17A25">
        <w:rPr>
          <w:noProof/>
          <w:kern w:val="24"/>
        </w:rPr>
        <w:t>3</w:t>
      </w:r>
      <w:r>
        <w:rPr>
          <w:rFonts w:asciiTheme="minorHAnsi" w:eastAsiaTheme="minorEastAsia" w:hAnsiTheme="minorHAnsi"/>
          <w:noProof/>
          <w:spacing w:val="0"/>
          <w:kern w:val="0"/>
        </w:rPr>
        <w:tab/>
      </w:r>
      <w:r>
        <w:rPr>
          <w:noProof/>
        </w:rPr>
        <w:t>Grand Mesa 2020</w:t>
      </w:r>
      <w:r>
        <w:rPr>
          <w:noProof/>
        </w:rPr>
        <w:tab/>
      </w:r>
      <w:r>
        <w:rPr>
          <w:noProof/>
        </w:rPr>
        <w:fldChar w:fldCharType="begin"/>
      </w:r>
      <w:r>
        <w:rPr>
          <w:noProof/>
        </w:rPr>
        <w:instrText xml:space="preserve"> PAGEREF _Toc84431579 \h </w:instrText>
      </w:r>
      <w:r>
        <w:rPr>
          <w:noProof/>
        </w:rPr>
      </w:r>
      <w:r>
        <w:rPr>
          <w:noProof/>
        </w:rPr>
        <w:fldChar w:fldCharType="separate"/>
      </w:r>
      <w:r w:rsidR="00106E26">
        <w:rPr>
          <w:noProof/>
        </w:rPr>
        <w:t>14</w:t>
      </w:r>
      <w:r>
        <w:rPr>
          <w:noProof/>
        </w:rPr>
        <w:fldChar w:fldCharType="end"/>
      </w:r>
    </w:p>
    <w:p w14:paraId="52F64207" w14:textId="58EADC59" w:rsidR="00EE5175" w:rsidRDefault="00EE5175">
      <w:pPr>
        <w:pStyle w:val="TOC2"/>
        <w:tabs>
          <w:tab w:val="left" w:pos="907"/>
        </w:tabs>
        <w:rPr>
          <w:rFonts w:asciiTheme="minorHAnsi" w:eastAsiaTheme="minorEastAsia" w:hAnsiTheme="minorHAnsi"/>
          <w:noProof/>
          <w:kern w:val="0"/>
        </w:rPr>
      </w:pPr>
      <w:r>
        <w:rPr>
          <w:noProof/>
        </w:rPr>
        <w:t>3.1</w:t>
      </w:r>
      <w:r>
        <w:rPr>
          <w:rFonts w:asciiTheme="minorHAnsi" w:eastAsiaTheme="minorEastAsia" w:hAnsiTheme="minorHAnsi"/>
          <w:noProof/>
          <w:kern w:val="0"/>
        </w:rPr>
        <w:tab/>
      </w:r>
      <w:r>
        <w:rPr>
          <w:noProof/>
        </w:rPr>
        <w:t>Site Description</w:t>
      </w:r>
      <w:r>
        <w:rPr>
          <w:noProof/>
        </w:rPr>
        <w:tab/>
      </w:r>
      <w:r>
        <w:rPr>
          <w:noProof/>
        </w:rPr>
        <w:fldChar w:fldCharType="begin"/>
      </w:r>
      <w:r>
        <w:rPr>
          <w:noProof/>
        </w:rPr>
        <w:instrText xml:space="preserve"> PAGEREF _Toc84431580 \h </w:instrText>
      </w:r>
      <w:r>
        <w:rPr>
          <w:noProof/>
        </w:rPr>
      </w:r>
      <w:r>
        <w:rPr>
          <w:noProof/>
        </w:rPr>
        <w:fldChar w:fldCharType="separate"/>
      </w:r>
      <w:r w:rsidR="00106E26">
        <w:rPr>
          <w:noProof/>
        </w:rPr>
        <w:t>14</w:t>
      </w:r>
      <w:r>
        <w:rPr>
          <w:noProof/>
        </w:rPr>
        <w:fldChar w:fldCharType="end"/>
      </w:r>
    </w:p>
    <w:p w14:paraId="4C4FF330" w14:textId="2F8C7587" w:rsidR="00EE5175" w:rsidRDefault="00EE5175">
      <w:pPr>
        <w:pStyle w:val="TOC1"/>
        <w:rPr>
          <w:rFonts w:asciiTheme="minorHAnsi" w:eastAsiaTheme="minorEastAsia" w:hAnsiTheme="minorHAnsi"/>
          <w:noProof/>
          <w:spacing w:val="0"/>
          <w:kern w:val="0"/>
        </w:rPr>
      </w:pPr>
      <w:r w:rsidRPr="00D17A25">
        <w:rPr>
          <w:noProof/>
          <w:kern w:val="24"/>
        </w:rPr>
        <w:t>4</w:t>
      </w:r>
      <w:r>
        <w:rPr>
          <w:rFonts w:asciiTheme="minorHAnsi" w:eastAsiaTheme="minorEastAsia" w:hAnsiTheme="minorHAnsi"/>
          <w:noProof/>
          <w:spacing w:val="0"/>
          <w:kern w:val="0"/>
        </w:rPr>
        <w:tab/>
      </w:r>
      <w:r>
        <w:rPr>
          <w:noProof/>
        </w:rPr>
        <w:t>Methods – Layer Picking</w:t>
      </w:r>
      <w:r>
        <w:rPr>
          <w:noProof/>
        </w:rPr>
        <w:tab/>
      </w:r>
      <w:r>
        <w:rPr>
          <w:noProof/>
        </w:rPr>
        <w:fldChar w:fldCharType="begin"/>
      </w:r>
      <w:r>
        <w:rPr>
          <w:noProof/>
        </w:rPr>
        <w:instrText xml:space="preserve"> PAGEREF _Toc84431581 \h </w:instrText>
      </w:r>
      <w:r>
        <w:rPr>
          <w:noProof/>
        </w:rPr>
      </w:r>
      <w:r>
        <w:rPr>
          <w:noProof/>
        </w:rPr>
        <w:fldChar w:fldCharType="separate"/>
      </w:r>
      <w:r w:rsidR="00106E26">
        <w:rPr>
          <w:noProof/>
        </w:rPr>
        <w:t>15</w:t>
      </w:r>
      <w:r>
        <w:rPr>
          <w:noProof/>
        </w:rPr>
        <w:fldChar w:fldCharType="end"/>
      </w:r>
    </w:p>
    <w:p w14:paraId="323160D0" w14:textId="312478AA" w:rsidR="00EE5175" w:rsidRDefault="00EE5175">
      <w:pPr>
        <w:pStyle w:val="TOC2"/>
        <w:tabs>
          <w:tab w:val="left" w:pos="907"/>
        </w:tabs>
        <w:rPr>
          <w:rFonts w:asciiTheme="minorHAnsi" w:eastAsiaTheme="minorEastAsia" w:hAnsiTheme="minorHAnsi"/>
          <w:noProof/>
          <w:kern w:val="0"/>
        </w:rPr>
      </w:pPr>
      <w:r>
        <w:rPr>
          <w:noProof/>
        </w:rPr>
        <w:t>4.1</w:t>
      </w:r>
      <w:r>
        <w:rPr>
          <w:rFonts w:asciiTheme="minorHAnsi" w:eastAsiaTheme="minorEastAsia" w:hAnsiTheme="minorHAnsi"/>
          <w:noProof/>
          <w:kern w:val="0"/>
        </w:rPr>
        <w:tab/>
      </w:r>
      <w:r>
        <w:rPr>
          <w:noProof/>
        </w:rPr>
        <w:t>Introduction</w:t>
      </w:r>
      <w:r>
        <w:rPr>
          <w:noProof/>
        </w:rPr>
        <w:tab/>
      </w:r>
      <w:r>
        <w:rPr>
          <w:noProof/>
        </w:rPr>
        <w:fldChar w:fldCharType="begin"/>
      </w:r>
      <w:r>
        <w:rPr>
          <w:noProof/>
        </w:rPr>
        <w:instrText xml:space="preserve"> PAGEREF _Toc84431582 \h </w:instrText>
      </w:r>
      <w:r>
        <w:rPr>
          <w:noProof/>
        </w:rPr>
      </w:r>
      <w:r>
        <w:rPr>
          <w:noProof/>
        </w:rPr>
        <w:fldChar w:fldCharType="separate"/>
      </w:r>
      <w:r w:rsidR="00106E26">
        <w:rPr>
          <w:noProof/>
        </w:rPr>
        <w:t>15</w:t>
      </w:r>
      <w:r>
        <w:rPr>
          <w:noProof/>
        </w:rPr>
        <w:fldChar w:fldCharType="end"/>
      </w:r>
    </w:p>
    <w:p w14:paraId="2B5BE661" w14:textId="2FF89CA6" w:rsidR="00EE5175" w:rsidRDefault="00EE5175">
      <w:pPr>
        <w:pStyle w:val="TOC2"/>
        <w:tabs>
          <w:tab w:val="left" w:pos="907"/>
        </w:tabs>
        <w:rPr>
          <w:rFonts w:asciiTheme="minorHAnsi" w:eastAsiaTheme="minorEastAsia" w:hAnsiTheme="minorHAnsi"/>
          <w:noProof/>
          <w:kern w:val="0"/>
        </w:rPr>
      </w:pPr>
      <w:r w:rsidRPr="00D17A25">
        <w:rPr>
          <w:rFonts w:cstheme="majorBidi"/>
          <w:noProof/>
        </w:rPr>
        <w:t>4.2</w:t>
      </w:r>
      <w:r>
        <w:rPr>
          <w:rFonts w:asciiTheme="minorHAnsi" w:eastAsiaTheme="minorEastAsia" w:hAnsiTheme="minorHAnsi"/>
          <w:noProof/>
          <w:kern w:val="0"/>
        </w:rPr>
        <w:tab/>
      </w:r>
      <w:r>
        <w:rPr>
          <w:noProof/>
        </w:rPr>
        <w:t>GA</w:t>
      </w:r>
      <w:r>
        <w:rPr>
          <w:noProof/>
        </w:rPr>
        <w:tab/>
      </w:r>
      <w:r>
        <w:rPr>
          <w:noProof/>
        </w:rPr>
        <w:fldChar w:fldCharType="begin"/>
      </w:r>
      <w:r>
        <w:rPr>
          <w:noProof/>
        </w:rPr>
        <w:instrText xml:space="preserve"> PAGEREF _Toc84431583 \h </w:instrText>
      </w:r>
      <w:r>
        <w:rPr>
          <w:noProof/>
        </w:rPr>
      </w:r>
      <w:r>
        <w:rPr>
          <w:noProof/>
        </w:rPr>
        <w:fldChar w:fldCharType="separate"/>
      </w:r>
      <w:r w:rsidR="00106E26">
        <w:rPr>
          <w:noProof/>
        </w:rPr>
        <w:t>15</w:t>
      </w:r>
      <w:r>
        <w:rPr>
          <w:noProof/>
        </w:rPr>
        <w:fldChar w:fldCharType="end"/>
      </w:r>
    </w:p>
    <w:p w14:paraId="7FA1D068" w14:textId="2657BDF1" w:rsidR="00EE5175" w:rsidRDefault="00EE5175">
      <w:pPr>
        <w:pStyle w:val="TOC2"/>
        <w:tabs>
          <w:tab w:val="left" w:pos="907"/>
        </w:tabs>
        <w:rPr>
          <w:rFonts w:asciiTheme="minorHAnsi" w:eastAsiaTheme="minorEastAsia" w:hAnsiTheme="minorHAnsi"/>
          <w:noProof/>
          <w:kern w:val="0"/>
        </w:rPr>
      </w:pPr>
      <w:r>
        <w:rPr>
          <w:noProof/>
        </w:rPr>
        <w:t>4.3</w:t>
      </w:r>
      <w:r>
        <w:rPr>
          <w:rFonts w:asciiTheme="minorHAnsi" w:eastAsiaTheme="minorEastAsia" w:hAnsiTheme="minorHAnsi"/>
          <w:noProof/>
          <w:kern w:val="0"/>
        </w:rPr>
        <w:tab/>
      </w:r>
      <w:r>
        <w:rPr>
          <w:noProof/>
        </w:rPr>
        <w:t>NN</w:t>
      </w:r>
      <w:r>
        <w:rPr>
          <w:noProof/>
        </w:rPr>
        <w:tab/>
      </w:r>
      <w:r>
        <w:rPr>
          <w:noProof/>
        </w:rPr>
        <w:fldChar w:fldCharType="begin"/>
      </w:r>
      <w:r>
        <w:rPr>
          <w:noProof/>
        </w:rPr>
        <w:instrText xml:space="preserve"> PAGEREF _Toc84431584 \h </w:instrText>
      </w:r>
      <w:r>
        <w:rPr>
          <w:noProof/>
        </w:rPr>
      </w:r>
      <w:r>
        <w:rPr>
          <w:noProof/>
        </w:rPr>
        <w:fldChar w:fldCharType="separate"/>
      </w:r>
      <w:r w:rsidR="00106E26">
        <w:rPr>
          <w:noProof/>
        </w:rPr>
        <w:t>16</w:t>
      </w:r>
      <w:r>
        <w:rPr>
          <w:noProof/>
        </w:rPr>
        <w:fldChar w:fldCharType="end"/>
      </w:r>
    </w:p>
    <w:p w14:paraId="7DC51652" w14:textId="206CE282" w:rsidR="00EE5175" w:rsidRDefault="00EE5175">
      <w:pPr>
        <w:pStyle w:val="TOC1"/>
        <w:rPr>
          <w:rFonts w:asciiTheme="minorHAnsi" w:eastAsiaTheme="minorEastAsia" w:hAnsiTheme="minorHAnsi"/>
          <w:noProof/>
          <w:spacing w:val="0"/>
          <w:kern w:val="0"/>
        </w:rPr>
      </w:pPr>
      <w:r w:rsidRPr="00D17A25">
        <w:rPr>
          <w:noProof/>
          <w:kern w:val="24"/>
        </w:rPr>
        <w:t>5</w:t>
      </w:r>
      <w:r>
        <w:rPr>
          <w:rFonts w:asciiTheme="minorHAnsi" w:eastAsiaTheme="minorEastAsia" w:hAnsiTheme="minorHAnsi"/>
          <w:noProof/>
          <w:spacing w:val="0"/>
          <w:kern w:val="0"/>
        </w:rPr>
        <w:tab/>
      </w:r>
      <w:r>
        <w:rPr>
          <w:noProof/>
        </w:rPr>
        <w:t>Results &amp; Discussion</w:t>
      </w:r>
      <w:r>
        <w:rPr>
          <w:noProof/>
        </w:rPr>
        <w:tab/>
      </w:r>
      <w:r>
        <w:rPr>
          <w:noProof/>
        </w:rPr>
        <w:fldChar w:fldCharType="begin"/>
      </w:r>
      <w:r>
        <w:rPr>
          <w:noProof/>
        </w:rPr>
        <w:instrText xml:space="preserve"> PAGEREF _Toc84431585 \h </w:instrText>
      </w:r>
      <w:r>
        <w:rPr>
          <w:noProof/>
        </w:rPr>
      </w:r>
      <w:r>
        <w:rPr>
          <w:noProof/>
        </w:rPr>
        <w:fldChar w:fldCharType="separate"/>
      </w:r>
      <w:r w:rsidR="00106E26">
        <w:rPr>
          <w:noProof/>
        </w:rPr>
        <w:t>19</w:t>
      </w:r>
      <w:r>
        <w:rPr>
          <w:noProof/>
        </w:rPr>
        <w:fldChar w:fldCharType="end"/>
      </w:r>
    </w:p>
    <w:p w14:paraId="0CF64167" w14:textId="36794B3B" w:rsidR="00EE5175" w:rsidRDefault="00EE5175">
      <w:pPr>
        <w:pStyle w:val="TOC1"/>
        <w:rPr>
          <w:rFonts w:asciiTheme="minorHAnsi" w:eastAsiaTheme="minorEastAsia" w:hAnsiTheme="minorHAnsi"/>
          <w:noProof/>
          <w:spacing w:val="0"/>
          <w:kern w:val="0"/>
        </w:rPr>
      </w:pPr>
      <w:r w:rsidRPr="00D17A25">
        <w:rPr>
          <w:noProof/>
          <w:kern w:val="24"/>
        </w:rPr>
        <w:t>6</w:t>
      </w:r>
      <w:r>
        <w:rPr>
          <w:rFonts w:asciiTheme="minorHAnsi" w:eastAsiaTheme="minorEastAsia" w:hAnsiTheme="minorHAnsi"/>
          <w:noProof/>
          <w:spacing w:val="0"/>
          <w:kern w:val="0"/>
        </w:rPr>
        <w:tab/>
      </w:r>
      <w:r>
        <w:rPr>
          <w:noProof/>
        </w:rPr>
        <w:t>Case Studies I &amp; II</w:t>
      </w:r>
      <w:r>
        <w:rPr>
          <w:noProof/>
        </w:rPr>
        <w:tab/>
      </w:r>
      <w:r>
        <w:rPr>
          <w:noProof/>
        </w:rPr>
        <w:fldChar w:fldCharType="begin"/>
      </w:r>
      <w:r>
        <w:rPr>
          <w:noProof/>
        </w:rPr>
        <w:instrText xml:space="preserve"> PAGEREF _Toc84431586 \h </w:instrText>
      </w:r>
      <w:r>
        <w:rPr>
          <w:noProof/>
        </w:rPr>
      </w:r>
      <w:r>
        <w:rPr>
          <w:noProof/>
        </w:rPr>
        <w:fldChar w:fldCharType="separate"/>
      </w:r>
      <w:r w:rsidR="00106E26">
        <w:rPr>
          <w:noProof/>
        </w:rPr>
        <w:t>23</w:t>
      </w:r>
      <w:r>
        <w:rPr>
          <w:noProof/>
        </w:rPr>
        <w:fldChar w:fldCharType="end"/>
      </w:r>
    </w:p>
    <w:p w14:paraId="5E37B866" w14:textId="7049C591" w:rsidR="00EE5175" w:rsidRDefault="00EE5175">
      <w:pPr>
        <w:pStyle w:val="TOC2"/>
        <w:tabs>
          <w:tab w:val="left" w:pos="907"/>
        </w:tabs>
        <w:rPr>
          <w:rFonts w:asciiTheme="minorHAnsi" w:eastAsiaTheme="minorEastAsia" w:hAnsiTheme="minorHAnsi"/>
          <w:noProof/>
          <w:kern w:val="0"/>
        </w:rPr>
      </w:pPr>
      <w:r>
        <w:rPr>
          <w:noProof/>
        </w:rPr>
        <w:t>6.1</w:t>
      </w:r>
      <w:r>
        <w:rPr>
          <w:rFonts w:asciiTheme="minorHAnsi" w:eastAsiaTheme="minorEastAsia" w:hAnsiTheme="minorHAnsi"/>
          <w:noProof/>
          <w:kern w:val="0"/>
        </w:rPr>
        <w:tab/>
      </w:r>
      <w:r>
        <w:rPr>
          <w:noProof/>
        </w:rPr>
        <w:t>I:  High vs Low Stratigraphy Classifier</w:t>
      </w:r>
      <w:r>
        <w:rPr>
          <w:noProof/>
        </w:rPr>
        <w:tab/>
      </w:r>
      <w:r>
        <w:rPr>
          <w:noProof/>
        </w:rPr>
        <w:fldChar w:fldCharType="begin"/>
      </w:r>
      <w:r>
        <w:rPr>
          <w:noProof/>
        </w:rPr>
        <w:instrText xml:space="preserve"> PAGEREF _Toc84431587 \h </w:instrText>
      </w:r>
      <w:r>
        <w:rPr>
          <w:noProof/>
        </w:rPr>
      </w:r>
      <w:r>
        <w:rPr>
          <w:noProof/>
        </w:rPr>
        <w:fldChar w:fldCharType="separate"/>
      </w:r>
      <w:r w:rsidR="00106E26">
        <w:rPr>
          <w:noProof/>
        </w:rPr>
        <w:t>23</w:t>
      </w:r>
      <w:r>
        <w:rPr>
          <w:noProof/>
        </w:rPr>
        <w:fldChar w:fldCharType="end"/>
      </w:r>
    </w:p>
    <w:p w14:paraId="1AAA12CC" w14:textId="3615F2E8" w:rsidR="00EE5175" w:rsidRDefault="00EE5175">
      <w:pPr>
        <w:pStyle w:val="TOC3"/>
        <w:tabs>
          <w:tab w:val="left" w:pos="1680"/>
        </w:tabs>
        <w:rPr>
          <w:rFonts w:asciiTheme="minorHAnsi" w:eastAsiaTheme="minorEastAsia" w:hAnsiTheme="minorHAnsi"/>
          <w:i w:val="0"/>
          <w:noProof/>
          <w:kern w:val="0"/>
          <w:sz w:val="22"/>
        </w:rPr>
      </w:pPr>
      <w:r>
        <w:rPr>
          <w:noProof/>
        </w:rPr>
        <w:t>6.1.1</w:t>
      </w:r>
      <w:r>
        <w:rPr>
          <w:rFonts w:asciiTheme="minorHAnsi" w:eastAsiaTheme="minorEastAsia" w:hAnsiTheme="minorHAnsi"/>
          <w:i w:val="0"/>
          <w:noProof/>
          <w:kern w:val="0"/>
          <w:sz w:val="22"/>
        </w:rPr>
        <w:tab/>
      </w:r>
      <w:r>
        <w:rPr>
          <w:noProof/>
        </w:rPr>
        <w:t>Motivation</w:t>
      </w:r>
      <w:r>
        <w:rPr>
          <w:noProof/>
        </w:rPr>
        <w:tab/>
      </w:r>
      <w:r>
        <w:rPr>
          <w:noProof/>
        </w:rPr>
        <w:fldChar w:fldCharType="begin"/>
      </w:r>
      <w:r>
        <w:rPr>
          <w:noProof/>
        </w:rPr>
        <w:instrText xml:space="preserve"> PAGEREF _Toc84431588 \h </w:instrText>
      </w:r>
      <w:r>
        <w:rPr>
          <w:noProof/>
        </w:rPr>
      </w:r>
      <w:r>
        <w:rPr>
          <w:noProof/>
        </w:rPr>
        <w:fldChar w:fldCharType="separate"/>
      </w:r>
      <w:r w:rsidR="00106E26">
        <w:rPr>
          <w:noProof/>
        </w:rPr>
        <w:t>23</w:t>
      </w:r>
      <w:r>
        <w:rPr>
          <w:noProof/>
        </w:rPr>
        <w:fldChar w:fldCharType="end"/>
      </w:r>
    </w:p>
    <w:p w14:paraId="099FEB9D" w14:textId="424A2661" w:rsidR="00EE5175" w:rsidRDefault="00EE5175">
      <w:pPr>
        <w:pStyle w:val="TOC3"/>
        <w:tabs>
          <w:tab w:val="left" w:pos="1680"/>
        </w:tabs>
        <w:rPr>
          <w:rFonts w:asciiTheme="minorHAnsi" w:eastAsiaTheme="minorEastAsia" w:hAnsiTheme="minorHAnsi"/>
          <w:i w:val="0"/>
          <w:noProof/>
          <w:kern w:val="0"/>
          <w:sz w:val="22"/>
        </w:rPr>
      </w:pPr>
      <w:r>
        <w:rPr>
          <w:noProof/>
        </w:rPr>
        <w:t>6.1.2</w:t>
      </w:r>
      <w:r>
        <w:rPr>
          <w:rFonts w:asciiTheme="minorHAnsi" w:eastAsiaTheme="minorEastAsia" w:hAnsiTheme="minorHAnsi"/>
          <w:i w:val="0"/>
          <w:noProof/>
          <w:kern w:val="0"/>
          <w:sz w:val="22"/>
        </w:rPr>
        <w:tab/>
      </w:r>
      <w:r>
        <w:rPr>
          <w:noProof/>
        </w:rPr>
        <w:t>Results and Discussion</w:t>
      </w:r>
      <w:r>
        <w:rPr>
          <w:noProof/>
        </w:rPr>
        <w:tab/>
      </w:r>
      <w:r>
        <w:rPr>
          <w:noProof/>
        </w:rPr>
        <w:fldChar w:fldCharType="begin"/>
      </w:r>
      <w:r>
        <w:rPr>
          <w:noProof/>
        </w:rPr>
        <w:instrText xml:space="preserve"> PAGEREF _Toc84431589 \h </w:instrText>
      </w:r>
      <w:r>
        <w:rPr>
          <w:noProof/>
        </w:rPr>
      </w:r>
      <w:r>
        <w:rPr>
          <w:noProof/>
        </w:rPr>
        <w:fldChar w:fldCharType="separate"/>
      </w:r>
      <w:r w:rsidR="00106E26">
        <w:rPr>
          <w:noProof/>
        </w:rPr>
        <w:t>24</w:t>
      </w:r>
      <w:r>
        <w:rPr>
          <w:noProof/>
        </w:rPr>
        <w:fldChar w:fldCharType="end"/>
      </w:r>
    </w:p>
    <w:p w14:paraId="571E8ECC" w14:textId="278DA55E" w:rsidR="00EE5175" w:rsidRDefault="00EE5175">
      <w:pPr>
        <w:pStyle w:val="TOC2"/>
        <w:tabs>
          <w:tab w:val="left" w:pos="907"/>
        </w:tabs>
        <w:rPr>
          <w:rFonts w:asciiTheme="minorHAnsi" w:eastAsiaTheme="minorEastAsia" w:hAnsiTheme="minorHAnsi"/>
          <w:noProof/>
          <w:kern w:val="0"/>
        </w:rPr>
      </w:pPr>
      <w:r>
        <w:rPr>
          <w:noProof/>
        </w:rPr>
        <w:t>6.2</w:t>
      </w:r>
      <w:r>
        <w:rPr>
          <w:rFonts w:asciiTheme="minorHAnsi" w:eastAsiaTheme="minorEastAsia" w:hAnsiTheme="minorHAnsi"/>
          <w:noProof/>
          <w:kern w:val="0"/>
        </w:rPr>
        <w:tab/>
      </w:r>
      <w:r>
        <w:rPr>
          <w:noProof/>
        </w:rPr>
        <w:t>II:  Towards a High vs. Low Density Classifier</w:t>
      </w:r>
      <w:r>
        <w:rPr>
          <w:noProof/>
        </w:rPr>
        <w:tab/>
      </w:r>
      <w:r>
        <w:rPr>
          <w:noProof/>
        </w:rPr>
        <w:fldChar w:fldCharType="begin"/>
      </w:r>
      <w:r>
        <w:rPr>
          <w:noProof/>
        </w:rPr>
        <w:instrText xml:space="preserve"> PAGEREF _Toc84431590 \h </w:instrText>
      </w:r>
      <w:r>
        <w:rPr>
          <w:noProof/>
        </w:rPr>
      </w:r>
      <w:r>
        <w:rPr>
          <w:noProof/>
        </w:rPr>
        <w:fldChar w:fldCharType="separate"/>
      </w:r>
      <w:r w:rsidR="00106E26">
        <w:rPr>
          <w:noProof/>
        </w:rPr>
        <w:t>26</w:t>
      </w:r>
      <w:r>
        <w:rPr>
          <w:noProof/>
        </w:rPr>
        <w:fldChar w:fldCharType="end"/>
      </w:r>
    </w:p>
    <w:p w14:paraId="4A58FAC1" w14:textId="2C0203AD" w:rsidR="00EE5175" w:rsidRDefault="00EE5175">
      <w:pPr>
        <w:pStyle w:val="TOC3"/>
        <w:tabs>
          <w:tab w:val="left" w:pos="1680"/>
        </w:tabs>
        <w:rPr>
          <w:rFonts w:asciiTheme="minorHAnsi" w:eastAsiaTheme="minorEastAsia" w:hAnsiTheme="minorHAnsi"/>
          <w:i w:val="0"/>
          <w:noProof/>
          <w:kern w:val="0"/>
          <w:sz w:val="22"/>
        </w:rPr>
      </w:pPr>
      <w:r>
        <w:rPr>
          <w:noProof/>
        </w:rPr>
        <w:t>6.2.1</w:t>
      </w:r>
      <w:r>
        <w:rPr>
          <w:rFonts w:asciiTheme="minorHAnsi" w:eastAsiaTheme="minorEastAsia" w:hAnsiTheme="minorHAnsi"/>
          <w:i w:val="0"/>
          <w:noProof/>
          <w:kern w:val="0"/>
          <w:sz w:val="22"/>
        </w:rPr>
        <w:tab/>
      </w:r>
      <w:r>
        <w:rPr>
          <w:noProof/>
        </w:rPr>
        <w:t>Motivation</w:t>
      </w:r>
      <w:r>
        <w:rPr>
          <w:noProof/>
        </w:rPr>
        <w:tab/>
      </w:r>
      <w:r>
        <w:rPr>
          <w:noProof/>
        </w:rPr>
        <w:fldChar w:fldCharType="begin"/>
      </w:r>
      <w:r>
        <w:rPr>
          <w:noProof/>
        </w:rPr>
        <w:instrText xml:space="preserve"> PAGEREF _Toc84431591 \h </w:instrText>
      </w:r>
      <w:r>
        <w:rPr>
          <w:noProof/>
        </w:rPr>
      </w:r>
      <w:r>
        <w:rPr>
          <w:noProof/>
        </w:rPr>
        <w:fldChar w:fldCharType="separate"/>
      </w:r>
      <w:r w:rsidR="00106E26">
        <w:rPr>
          <w:noProof/>
        </w:rPr>
        <w:t>26</w:t>
      </w:r>
      <w:r>
        <w:rPr>
          <w:noProof/>
        </w:rPr>
        <w:fldChar w:fldCharType="end"/>
      </w:r>
    </w:p>
    <w:p w14:paraId="5298A55D" w14:textId="7C563751" w:rsidR="00EE5175" w:rsidRDefault="00EE5175">
      <w:pPr>
        <w:pStyle w:val="TOC3"/>
        <w:tabs>
          <w:tab w:val="left" w:pos="1680"/>
        </w:tabs>
        <w:rPr>
          <w:rFonts w:asciiTheme="minorHAnsi" w:eastAsiaTheme="minorEastAsia" w:hAnsiTheme="minorHAnsi"/>
          <w:i w:val="0"/>
          <w:noProof/>
          <w:kern w:val="0"/>
          <w:sz w:val="22"/>
        </w:rPr>
      </w:pPr>
      <w:r>
        <w:rPr>
          <w:noProof/>
        </w:rPr>
        <w:t>6.2.2</w:t>
      </w:r>
      <w:r>
        <w:rPr>
          <w:rFonts w:asciiTheme="minorHAnsi" w:eastAsiaTheme="minorEastAsia" w:hAnsiTheme="minorHAnsi"/>
          <w:i w:val="0"/>
          <w:noProof/>
          <w:kern w:val="0"/>
          <w:sz w:val="22"/>
        </w:rPr>
        <w:tab/>
      </w:r>
      <w:r>
        <w:rPr>
          <w:noProof/>
        </w:rPr>
        <w:t>Results and Discussion</w:t>
      </w:r>
      <w:r>
        <w:rPr>
          <w:noProof/>
        </w:rPr>
        <w:tab/>
      </w:r>
      <w:r>
        <w:rPr>
          <w:noProof/>
        </w:rPr>
        <w:fldChar w:fldCharType="begin"/>
      </w:r>
      <w:r>
        <w:rPr>
          <w:noProof/>
        </w:rPr>
        <w:instrText xml:space="preserve"> PAGEREF _Toc84431592 \h </w:instrText>
      </w:r>
      <w:r>
        <w:rPr>
          <w:noProof/>
        </w:rPr>
      </w:r>
      <w:r>
        <w:rPr>
          <w:noProof/>
        </w:rPr>
        <w:fldChar w:fldCharType="separate"/>
      </w:r>
      <w:r w:rsidR="00106E26">
        <w:rPr>
          <w:noProof/>
        </w:rPr>
        <w:t>29</w:t>
      </w:r>
      <w:r>
        <w:rPr>
          <w:noProof/>
        </w:rPr>
        <w:fldChar w:fldCharType="end"/>
      </w:r>
    </w:p>
    <w:p w14:paraId="450CC62A" w14:textId="7E9F4E67" w:rsidR="00EE5175" w:rsidRDefault="00EE5175">
      <w:pPr>
        <w:pStyle w:val="TOC1"/>
        <w:rPr>
          <w:rFonts w:asciiTheme="minorHAnsi" w:eastAsiaTheme="minorEastAsia" w:hAnsiTheme="minorHAnsi"/>
          <w:noProof/>
          <w:spacing w:val="0"/>
          <w:kern w:val="0"/>
        </w:rPr>
      </w:pPr>
      <w:r w:rsidRPr="00D17A25">
        <w:rPr>
          <w:noProof/>
          <w:kern w:val="24"/>
        </w:rPr>
        <w:t>7</w:t>
      </w:r>
      <w:r>
        <w:rPr>
          <w:rFonts w:asciiTheme="minorHAnsi" w:eastAsiaTheme="minorEastAsia" w:hAnsiTheme="minorHAnsi"/>
          <w:noProof/>
          <w:spacing w:val="0"/>
          <w:kern w:val="0"/>
        </w:rPr>
        <w:tab/>
      </w:r>
      <w:r>
        <w:rPr>
          <w:noProof/>
        </w:rPr>
        <w:t>Conclusions and Recommendations</w:t>
      </w:r>
      <w:r>
        <w:rPr>
          <w:noProof/>
        </w:rPr>
        <w:tab/>
      </w:r>
      <w:r>
        <w:rPr>
          <w:noProof/>
        </w:rPr>
        <w:fldChar w:fldCharType="begin"/>
      </w:r>
      <w:r>
        <w:rPr>
          <w:noProof/>
        </w:rPr>
        <w:instrText xml:space="preserve"> PAGEREF _Toc84431593 \h </w:instrText>
      </w:r>
      <w:r>
        <w:rPr>
          <w:noProof/>
        </w:rPr>
      </w:r>
      <w:r>
        <w:rPr>
          <w:noProof/>
        </w:rPr>
        <w:fldChar w:fldCharType="separate"/>
      </w:r>
      <w:r w:rsidR="00106E26">
        <w:rPr>
          <w:noProof/>
        </w:rPr>
        <w:t>30</w:t>
      </w:r>
      <w:r>
        <w:rPr>
          <w:noProof/>
        </w:rPr>
        <w:fldChar w:fldCharType="end"/>
      </w:r>
    </w:p>
    <w:p w14:paraId="161B09E2" w14:textId="66A5D632" w:rsidR="00EE5175" w:rsidRDefault="00EE5175">
      <w:pPr>
        <w:pStyle w:val="TOC1"/>
        <w:rPr>
          <w:rFonts w:asciiTheme="minorHAnsi" w:eastAsiaTheme="minorEastAsia" w:hAnsiTheme="minorHAnsi"/>
          <w:noProof/>
          <w:spacing w:val="0"/>
          <w:kern w:val="0"/>
        </w:rPr>
      </w:pPr>
      <w:r>
        <w:rPr>
          <w:noProof/>
        </w:rPr>
        <w:t>References</w:t>
      </w:r>
      <w:r>
        <w:rPr>
          <w:noProof/>
        </w:rPr>
        <w:tab/>
      </w:r>
      <w:r>
        <w:rPr>
          <w:noProof/>
        </w:rPr>
        <w:fldChar w:fldCharType="begin"/>
      </w:r>
      <w:r>
        <w:rPr>
          <w:noProof/>
        </w:rPr>
        <w:instrText xml:space="preserve"> PAGEREF _Toc84431594 \h </w:instrText>
      </w:r>
      <w:r>
        <w:rPr>
          <w:noProof/>
        </w:rPr>
      </w:r>
      <w:r>
        <w:rPr>
          <w:noProof/>
        </w:rPr>
        <w:fldChar w:fldCharType="separate"/>
      </w:r>
      <w:r w:rsidR="00106E26">
        <w:rPr>
          <w:noProof/>
        </w:rPr>
        <w:t>32</w:t>
      </w:r>
      <w:r>
        <w:rPr>
          <w:noProof/>
        </w:rPr>
        <w:fldChar w:fldCharType="end"/>
      </w:r>
    </w:p>
    <w:p w14:paraId="2656E7AA" w14:textId="27DF1419" w:rsidR="00EE5175" w:rsidRDefault="00EE5175">
      <w:pPr>
        <w:pStyle w:val="TOC1"/>
        <w:rPr>
          <w:rFonts w:asciiTheme="minorHAnsi" w:eastAsiaTheme="minorEastAsia" w:hAnsiTheme="minorHAnsi"/>
          <w:noProof/>
          <w:spacing w:val="0"/>
          <w:kern w:val="0"/>
        </w:rPr>
      </w:pPr>
      <w:r>
        <w:rPr>
          <w:noProof/>
        </w:rPr>
        <w:t>Appendix A: Comments on Code</w:t>
      </w:r>
      <w:r>
        <w:rPr>
          <w:noProof/>
        </w:rPr>
        <w:tab/>
      </w:r>
      <w:r>
        <w:rPr>
          <w:noProof/>
        </w:rPr>
        <w:fldChar w:fldCharType="begin"/>
      </w:r>
      <w:r>
        <w:rPr>
          <w:noProof/>
        </w:rPr>
        <w:instrText xml:space="preserve"> PAGEREF _Toc84431595 \h </w:instrText>
      </w:r>
      <w:r>
        <w:rPr>
          <w:noProof/>
        </w:rPr>
      </w:r>
      <w:r>
        <w:rPr>
          <w:noProof/>
        </w:rPr>
        <w:fldChar w:fldCharType="separate"/>
      </w:r>
      <w:r w:rsidR="00106E26">
        <w:rPr>
          <w:noProof/>
        </w:rPr>
        <w:t>33</w:t>
      </w:r>
      <w:r>
        <w:rPr>
          <w:noProof/>
        </w:rPr>
        <w:fldChar w:fldCharType="end"/>
      </w:r>
    </w:p>
    <w:p w14:paraId="6F021FF3" w14:textId="4F1D3BAA" w:rsidR="00EE5175" w:rsidRDefault="00EE5175">
      <w:pPr>
        <w:pStyle w:val="TOC3"/>
        <w:tabs>
          <w:tab w:val="left" w:pos="1680"/>
        </w:tabs>
        <w:rPr>
          <w:rFonts w:asciiTheme="minorHAnsi" w:eastAsiaTheme="minorEastAsia" w:hAnsiTheme="minorHAnsi"/>
          <w:i w:val="0"/>
          <w:noProof/>
          <w:kern w:val="0"/>
          <w:sz w:val="22"/>
        </w:rPr>
      </w:pPr>
      <w:r>
        <w:rPr>
          <w:noProof/>
        </w:rPr>
        <w:t>7.1.1</w:t>
      </w:r>
      <w:r>
        <w:rPr>
          <w:rFonts w:asciiTheme="minorHAnsi" w:eastAsiaTheme="minorEastAsia" w:hAnsiTheme="minorHAnsi"/>
          <w:i w:val="0"/>
          <w:noProof/>
          <w:kern w:val="0"/>
          <w:sz w:val="22"/>
        </w:rPr>
        <w:tab/>
      </w:r>
      <w:r>
        <w:rPr>
          <w:noProof/>
        </w:rPr>
        <w:t>Files</w:t>
      </w:r>
      <w:r>
        <w:rPr>
          <w:noProof/>
        </w:rPr>
        <w:tab/>
      </w:r>
      <w:r>
        <w:rPr>
          <w:noProof/>
        </w:rPr>
        <w:fldChar w:fldCharType="begin"/>
      </w:r>
      <w:r>
        <w:rPr>
          <w:noProof/>
        </w:rPr>
        <w:instrText xml:space="preserve"> PAGEREF _Toc84431596 \h </w:instrText>
      </w:r>
      <w:r>
        <w:rPr>
          <w:noProof/>
        </w:rPr>
      </w:r>
      <w:r>
        <w:rPr>
          <w:noProof/>
        </w:rPr>
        <w:fldChar w:fldCharType="separate"/>
      </w:r>
      <w:r w:rsidR="00106E26">
        <w:rPr>
          <w:noProof/>
        </w:rPr>
        <w:t>33</w:t>
      </w:r>
      <w:r>
        <w:rPr>
          <w:noProof/>
        </w:rPr>
        <w:fldChar w:fldCharType="end"/>
      </w:r>
    </w:p>
    <w:p w14:paraId="3F909A26" w14:textId="6000F7F5" w:rsidR="00EE5175" w:rsidRDefault="00EE5175">
      <w:pPr>
        <w:pStyle w:val="TOC3"/>
        <w:tabs>
          <w:tab w:val="left" w:pos="1680"/>
        </w:tabs>
        <w:rPr>
          <w:rFonts w:asciiTheme="minorHAnsi" w:eastAsiaTheme="minorEastAsia" w:hAnsiTheme="minorHAnsi"/>
          <w:i w:val="0"/>
          <w:noProof/>
          <w:kern w:val="0"/>
          <w:sz w:val="22"/>
        </w:rPr>
      </w:pPr>
      <w:r>
        <w:rPr>
          <w:noProof/>
        </w:rPr>
        <w:lastRenderedPageBreak/>
        <w:t>7.1.2</w:t>
      </w:r>
      <w:r>
        <w:rPr>
          <w:rFonts w:asciiTheme="minorHAnsi" w:eastAsiaTheme="minorEastAsia" w:hAnsiTheme="minorHAnsi"/>
          <w:i w:val="0"/>
          <w:noProof/>
          <w:kern w:val="0"/>
          <w:sz w:val="22"/>
        </w:rPr>
        <w:tab/>
      </w:r>
      <w:r>
        <w:rPr>
          <w:noProof/>
        </w:rPr>
        <w:t>Python Code</w:t>
      </w:r>
      <w:r>
        <w:rPr>
          <w:noProof/>
        </w:rPr>
        <w:tab/>
      </w:r>
      <w:r>
        <w:rPr>
          <w:noProof/>
        </w:rPr>
        <w:fldChar w:fldCharType="begin"/>
      </w:r>
      <w:r>
        <w:rPr>
          <w:noProof/>
        </w:rPr>
        <w:instrText xml:space="preserve"> PAGEREF _Toc84431597 \h </w:instrText>
      </w:r>
      <w:r>
        <w:rPr>
          <w:noProof/>
        </w:rPr>
      </w:r>
      <w:r>
        <w:rPr>
          <w:noProof/>
        </w:rPr>
        <w:fldChar w:fldCharType="separate"/>
      </w:r>
      <w:r w:rsidR="00106E26">
        <w:rPr>
          <w:noProof/>
        </w:rPr>
        <w:t>33</w:t>
      </w:r>
      <w:r>
        <w:rPr>
          <w:noProof/>
        </w:rPr>
        <w:fldChar w:fldCharType="end"/>
      </w:r>
    </w:p>
    <w:p w14:paraId="752CDD3C" w14:textId="29767ACC" w:rsidR="00493936" w:rsidRDefault="009A32B3" w:rsidP="00C55461">
      <w:pPr>
        <w:pStyle w:val="TOC1"/>
        <w:ind w:left="0" w:firstLine="0"/>
      </w:pPr>
      <w:r>
        <w:fldChar w:fldCharType="end"/>
      </w:r>
    </w:p>
    <w:p w14:paraId="55304593" w14:textId="77777777" w:rsidR="00F074E5" w:rsidRDefault="002E17CE" w:rsidP="00401775">
      <w:pPr>
        <w:pStyle w:val="Heading01"/>
      </w:pPr>
      <w:bookmarkStart w:id="5" w:name="_Toc84431565"/>
      <w:r>
        <w:lastRenderedPageBreak/>
        <w:t>Figures and Tables</w:t>
      </w:r>
      <w:bookmarkEnd w:id="5"/>
    </w:p>
    <w:p w14:paraId="37E9FF21" w14:textId="77777777" w:rsidR="00B735C6" w:rsidRDefault="00B735C6" w:rsidP="00D85E82">
      <w:pPr>
        <w:pStyle w:val="TableofFiguresLabel"/>
      </w:pPr>
      <w:r>
        <w:t>Figures</w:t>
      </w:r>
    </w:p>
    <w:p w14:paraId="03775813" w14:textId="12281C31" w:rsidR="00D6536B" w:rsidRDefault="009A32B3">
      <w:pPr>
        <w:pStyle w:val="TableofFigures"/>
        <w:rPr>
          <w:rFonts w:asciiTheme="minorHAnsi" w:eastAsiaTheme="minorEastAsia" w:hAnsiTheme="minorHAnsi"/>
          <w:noProof/>
          <w:spacing w:val="0"/>
          <w:kern w:val="0"/>
        </w:rPr>
      </w:pPr>
      <w:r>
        <w:rPr>
          <w:rFonts w:cs="Times New Roman"/>
          <w:sz w:val="20"/>
          <w:szCs w:val="20"/>
        </w:rPr>
        <w:fldChar w:fldCharType="begin"/>
      </w:r>
      <w:r w:rsidR="00B735C6">
        <w:instrText xml:space="preserve"> TOC \c "Figure" </w:instrText>
      </w:r>
      <w:r>
        <w:rPr>
          <w:rFonts w:cs="Times New Roman"/>
          <w:sz w:val="20"/>
          <w:szCs w:val="20"/>
        </w:rPr>
        <w:fldChar w:fldCharType="separate"/>
      </w:r>
      <w:r w:rsidR="00D6536B">
        <w:rPr>
          <w:noProof/>
        </w:rPr>
        <w:t xml:space="preserve">1.  a.)  </w:t>
      </w:r>
      <w:r w:rsidR="00B92B68">
        <w:rPr>
          <w:noProof/>
        </w:rPr>
        <w:t>PSD Colormap</w:t>
      </w:r>
      <w:r w:rsidR="00D6536B">
        <w:rPr>
          <w:noProof/>
        </w:rPr>
        <w:t>,</w:t>
      </w:r>
      <w:r w:rsidR="00B92B68">
        <w:rPr>
          <w:noProof/>
        </w:rPr>
        <w:t xml:space="preserve">  S</w:t>
      </w:r>
      <w:r w:rsidR="00D6536B">
        <w:rPr>
          <w:noProof/>
        </w:rPr>
        <w:t>ignal value identified as a color level.  b.)  PSD of a single trace</w:t>
      </w:r>
      <w:r w:rsidR="00D6536B">
        <w:rPr>
          <w:noProof/>
        </w:rPr>
        <w:tab/>
      </w:r>
      <w:r w:rsidR="00D6536B">
        <w:rPr>
          <w:noProof/>
        </w:rPr>
        <w:fldChar w:fldCharType="begin"/>
      </w:r>
      <w:r w:rsidR="00D6536B">
        <w:rPr>
          <w:noProof/>
        </w:rPr>
        <w:instrText xml:space="preserve"> PAGEREF _Toc84425524 \h </w:instrText>
      </w:r>
      <w:r w:rsidR="00D6536B">
        <w:rPr>
          <w:noProof/>
        </w:rPr>
      </w:r>
      <w:r w:rsidR="00D6536B">
        <w:rPr>
          <w:noProof/>
        </w:rPr>
        <w:fldChar w:fldCharType="separate"/>
      </w:r>
      <w:r w:rsidR="00106E26">
        <w:rPr>
          <w:noProof/>
        </w:rPr>
        <w:t>10</w:t>
      </w:r>
      <w:r w:rsidR="00D6536B">
        <w:rPr>
          <w:noProof/>
        </w:rPr>
        <w:fldChar w:fldCharType="end"/>
      </w:r>
    </w:p>
    <w:p w14:paraId="147A9265" w14:textId="2D5F2E23" w:rsidR="00D6536B" w:rsidRDefault="00D6536B">
      <w:pPr>
        <w:pStyle w:val="TableofFigures"/>
        <w:rPr>
          <w:rFonts w:asciiTheme="minorHAnsi" w:eastAsiaTheme="minorEastAsia" w:hAnsiTheme="minorHAnsi"/>
          <w:noProof/>
          <w:spacing w:val="0"/>
          <w:kern w:val="0"/>
        </w:rPr>
      </w:pPr>
      <w:r>
        <w:rPr>
          <w:noProof/>
        </w:rPr>
        <w:t xml:space="preserve">2.  Effect on the trace with </w:t>
      </w:r>
      <w:r w:rsidR="00767F74">
        <w:rPr>
          <w:noProof/>
        </w:rPr>
        <w:t xml:space="preserve">skycal </w:t>
      </w:r>
      <w:r>
        <w:rPr>
          <w:noProof/>
        </w:rPr>
        <w:t>subtraction</w:t>
      </w:r>
      <w:r w:rsidR="00767F74">
        <w:rPr>
          <w:noProof/>
        </w:rPr>
        <w:t xml:space="preserve"> </w:t>
      </w:r>
      <w:r>
        <w:rPr>
          <w:noProof/>
        </w:rPr>
        <w:t>in the time domain.</w:t>
      </w:r>
      <w:r>
        <w:rPr>
          <w:noProof/>
        </w:rPr>
        <w:tab/>
      </w:r>
      <w:r>
        <w:rPr>
          <w:noProof/>
        </w:rPr>
        <w:fldChar w:fldCharType="begin"/>
      </w:r>
      <w:r>
        <w:rPr>
          <w:noProof/>
        </w:rPr>
        <w:instrText xml:space="preserve"> PAGEREF _Toc84425525 \h </w:instrText>
      </w:r>
      <w:r>
        <w:rPr>
          <w:noProof/>
        </w:rPr>
      </w:r>
      <w:r>
        <w:rPr>
          <w:noProof/>
        </w:rPr>
        <w:fldChar w:fldCharType="separate"/>
      </w:r>
      <w:r w:rsidR="00106E26">
        <w:rPr>
          <w:noProof/>
        </w:rPr>
        <w:t>10</w:t>
      </w:r>
      <w:r>
        <w:rPr>
          <w:noProof/>
        </w:rPr>
        <w:fldChar w:fldCharType="end"/>
      </w:r>
    </w:p>
    <w:p w14:paraId="3D4ED6BA" w14:textId="57466BA3" w:rsidR="00D6536B" w:rsidRDefault="00D6536B">
      <w:pPr>
        <w:pStyle w:val="TableofFigures"/>
        <w:rPr>
          <w:rFonts w:asciiTheme="minorHAnsi" w:eastAsiaTheme="minorEastAsia" w:hAnsiTheme="minorHAnsi"/>
          <w:noProof/>
          <w:spacing w:val="0"/>
          <w:kern w:val="0"/>
        </w:rPr>
      </w:pPr>
      <w:r>
        <w:rPr>
          <w:noProof/>
        </w:rPr>
        <w:t>3.  Time and frequency domain plots of all skycals.</w:t>
      </w:r>
      <w:r>
        <w:rPr>
          <w:noProof/>
        </w:rPr>
        <w:tab/>
      </w:r>
      <w:r>
        <w:rPr>
          <w:noProof/>
        </w:rPr>
        <w:fldChar w:fldCharType="begin"/>
      </w:r>
      <w:r>
        <w:rPr>
          <w:noProof/>
        </w:rPr>
        <w:instrText xml:space="preserve"> PAGEREF _Toc84425526 \h </w:instrText>
      </w:r>
      <w:r>
        <w:rPr>
          <w:noProof/>
        </w:rPr>
      </w:r>
      <w:r>
        <w:rPr>
          <w:noProof/>
        </w:rPr>
        <w:fldChar w:fldCharType="separate"/>
      </w:r>
      <w:r w:rsidR="00106E26">
        <w:rPr>
          <w:noProof/>
        </w:rPr>
        <w:t>11</w:t>
      </w:r>
      <w:r>
        <w:rPr>
          <w:noProof/>
        </w:rPr>
        <w:fldChar w:fldCharType="end"/>
      </w:r>
    </w:p>
    <w:p w14:paraId="14907397" w14:textId="584FFA0D" w:rsidR="00D6536B" w:rsidRDefault="00D6536B">
      <w:pPr>
        <w:pStyle w:val="TableofFigures"/>
        <w:rPr>
          <w:rFonts w:asciiTheme="minorHAnsi" w:eastAsiaTheme="minorEastAsia" w:hAnsiTheme="minorHAnsi"/>
          <w:noProof/>
          <w:spacing w:val="0"/>
          <w:kern w:val="0"/>
        </w:rPr>
      </w:pPr>
      <w:r>
        <w:rPr>
          <w:noProof/>
        </w:rPr>
        <w:t xml:space="preserve">4.  a.) </w:t>
      </w:r>
      <w:r w:rsidR="00767F74">
        <w:rPr>
          <w:noProof/>
        </w:rPr>
        <w:t xml:space="preserve">LPF </w:t>
      </w:r>
      <w:r>
        <w:rPr>
          <w:noProof/>
        </w:rPr>
        <w:t xml:space="preserve">skycal bounds. b.)  </w:t>
      </w:r>
      <w:r w:rsidR="00767F74">
        <w:rPr>
          <w:noProof/>
        </w:rPr>
        <w:t>Windowing in the time domain</w:t>
      </w:r>
      <w:r>
        <w:rPr>
          <w:noProof/>
        </w:rPr>
        <w:t>.</w:t>
      </w:r>
      <w:r>
        <w:rPr>
          <w:noProof/>
        </w:rPr>
        <w:tab/>
      </w:r>
      <w:r>
        <w:rPr>
          <w:noProof/>
        </w:rPr>
        <w:fldChar w:fldCharType="begin"/>
      </w:r>
      <w:r>
        <w:rPr>
          <w:noProof/>
        </w:rPr>
        <w:instrText xml:space="preserve"> PAGEREF _Toc84425527 \h </w:instrText>
      </w:r>
      <w:r>
        <w:rPr>
          <w:noProof/>
        </w:rPr>
      </w:r>
      <w:r>
        <w:rPr>
          <w:noProof/>
        </w:rPr>
        <w:fldChar w:fldCharType="separate"/>
      </w:r>
      <w:r w:rsidR="00106E26">
        <w:rPr>
          <w:noProof/>
        </w:rPr>
        <w:t>12</w:t>
      </w:r>
      <w:r>
        <w:rPr>
          <w:noProof/>
        </w:rPr>
        <w:fldChar w:fldCharType="end"/>
      </w:r>
    </w:p>
    <w:p w14:paraId="04AF2F6A" w14:textId="0A83C7D9" w:rsidR="00D6536B" w:rsidRDefault="00D6536B">
      <w:pPr>
        <w:pStyle w:val="TableofFigures"/>
        <w:rPr>
          <w:rFonts w:asciiTheme="minorHAnsi" w:eastAsiaTheme="minorEastAsia" w:hAnsiTheme="minorHAnsi"/>
          <w:noProof/>
          <w:spacing w:val="0"/>
          <w:kern w:val="0"/>
        </w:rPr>
      </w:pPr>
      <w:r>
        <w:rPr>
          <w:noProof/>
        </w:rPr>
        <w:t xml:space="preserve">5.  a.)  A typical site spiral (manual depth observations) </w:t>
      </w:r>
      <w:r w:rsidR="00767F74">
        <w:rPr>
          <w:noProof/>
        </w:rPr>
        <w:t xml:space="preserve">  </w:t>
      </w:r>
      <w:r>
        <w:rPr>
          <w:noProof/>
        </w:rPr>
        <w:t>b.)  The interpolated nearest radar points, used for analysis.</w:t>
      </w:r>
      <w:r>
        <w:rPr>
          <w:noProof/>
        </w:rPr>
        <w:tab/>
      </w:r>
      <w:r>
        <w:rPr>
          <w:noProof/>
        </w:rPr>
        <w:fldChar w:fldCharType="begin"/>
      </w:r>
      <w:r>
        <w:rPr>
          <w:noProof/>
        </w:rPr>
        <w:instrText xml:space="preserve"> PAGEREF _Toc84425528 \h </w:instrText>
      </w:r>
      <w:r>
        <w:rPr>
          <w:noProof/>
        </w:rPr>
      </w:r>
      <w:r>
        <w:rPr>
          <w:noProof/>
        </w:rPr>
        <w:fldChar w:fldCharType="separate"/>
      </w:r>
      <w:r w:rsidR="00106E26">
        <w:rPr>
          <w:noProof/>
        </w:rPr>
        <w:t>14</w:t>
      </w:r>
      <w:r>
        <w:rPr>
          <w:noProof/>
        </w:rPr>
        <w:fldChar w:fldCharType="end"/>
      </w:r>
    </w:p>
    <w:p w14:paraId="4FBABAE4" w14:textId="3862DAE7" w:rsidR="00D6536B" w:rsidRDefault="00D6536B">
      <w:pPr>
        <w:pStyle w:val="TableofFigures"/>
        <w:rPr>
          <w:rFonts w:asciiTheme="minorHAnsi" w:eastAsiaTheme="minorEastAsia" w:hAnsiTheme="minorHAnsi"/>
          <w:noProof/>
          <w:spacing w:val="0"/>
          <w:kern w:val="0"/>
        </w:rPr>
      </w:pPr>
      <w:r>
        <w:rPr>
          <w:noProof/>
        </w:rPr>
        <w:t xml:space="preserve">6.  </w:t>
      </w:r>
      <w:r w:rsidR="00065606">
        <w:rPr>
          <w:noProof/>
        </w:rPr>
        <w:t>GA solution space from bound points</w:t>
      </w:r>
      <w:r>
        <w:rPr>
          <w:noProof/>
        </w:rPr>
        <w:t>.</w:t>
      </w:r>
      <w:r>
        <w:rPr>
          <w:noProof/>
        </w:rPr>
        <w:tab/>
      </w:r>
      <w:r>
        <w:rPr>
          <w:noProof/>
        </w:rPr>
        <w:fldChar w:fldCharType="begin"/>
      </w:r>
      <w:r>
        <w:rPr>
          <w:noProof/>
        </w:rPr>
        <w:instrText xml:space="preserve"> PAGEREF _Toc84425529 \h </w:instrText>
      </w:r>
      <w:r>
        <w:rPr>
          <w:noProof/>
        </w:rPr>
      </w:r>
      <w:r>
        <w:rPr>
          <w:noProof/>
        </w:rPr>
        <w:fldChar w:fldCharType="separate"/>
      </w:r>
      <w:r w:rsidR="00106E26">
        <w:rPr>
          <w:noProof/>
        </w:rPr>
        <w:t>16</w:t>
      </w:r>
      <w:r>
        <w:rPr>
          <w:noProof/>
        </w:rPr>
        <w:fldChar w:fldCharType="end"/>
      </w:r>
    </w:p>
    <w:p w14:paraId="49A09E4F" w14:textId="6BE0DD52" w:rsidR="00D6536B" w:rsidRDefault="00D6536B">
      <w:pPr>
        <w:pStyle w:val="TableofFigures"/>
        <w:rPr>
          <w:rFonts w:asciiTheme="minorHAnsi" w:eastAsiaTheme="minorEastAsia" w:hAnsiTheme="minorHAnsi"/>
          <w:noProof/>
          <w:spacing w:val="0"/>
          <w:kern w:val="0"/>
        </w:rPr>
      </w:pPr>
      <w:r>
        <w:rPr>
          <w:noProof/>
        </w:rPr>
        <w:t xml:space="preserve">7.  Supervised data structure </w:t>
      </w:r>
      <w:r w:rsidR="00065606">
        <w:rPr>
          <w:noProof/>
        </w:rPr>
        <w:t>analog to</w:t>
      </w:r>
      <w:r>
        <w:rPr>
          <w:noProof/>
        </w:rPr>
        <w:t xml:space="preserve"> digit pattern recognition.  </w:t>
      </w:r>
      <w:r>
        <w:rPr>
          <w:noProof/>
        </w:rPr>
        <w:tab/>
      </w:r>
      <w:r>
        <w:rPr>
          <w:noProof/>
        </w:rPr>
        <w:fldChar w:fldCharType="begin"/>
      </w:r>
      <w:r>
        <w:rPr>
          <w:noProof/>
        </w:rPr>
        <w:instrText xml:space="preserve"> PAGEREF _Toc84425530 \h </w:instrText>
      </w:r>
      <w:r>
        <w:rPr>
          <w:noProof/>
        </w:rPr>
      </w:r>
      <w:r>
        <w:rPr>
          <w:noProof/>
        </w:rPr>
        <w:fldChar w:fldCharType="separate"/>
      </w:r>
      <w:r w:rsidR="00106E26">
        <w:rPr>
          <w:noProof/>
        </w:rPr>
        <w:t>17</w:t>
      </w:r>
      <w:r>
        <w:rPr>
          <w:noProof/>
        </w:rPr>
        <w:fldChar w:fldCharType="end"/>
      </w:r>
    </w:p>
    <w:p w14:paraId="31E6229A" w14:textId="4C793CD5" w:rsidR="00D6536B" w:rsidRDefault="00D6536B">
      <w:pPr>
        <w:pStyle w:val="TableofFigures"/>
        <w:rPr>
          <w:rFonts w:asciiTheme="minorHAnsi" w:eastAsiaTheme="minorEastAsia" w:hAnsiTheme="minorHAnsi"/>
          <w:noProof/>
          <w:spacing w:val="0"/>
          <w:kern w:val="0"/>
        </w:rPr>
      </w:pPr>
      <w:r>
        <w:rPr>
          <w:noProof/>
        </w:rPr>
        <w:t xml:space="preserve">8.  </w:t>
      </w:r>
      <w:r w:rsidR="00065606">
        <w:rPr>
          <w:noProof/>
        </w:rPr>
        <w:t xml:space="preserve">NN </w:t>
      </w:r>
      <w:r>
        <w:rPr>
          <w:noProof/>
        </w:rPr>
        <w:t>prediction (red) vs. the class labels (white).  The network filters the noisy class labels.</w:t>
      </w:r>
      <w:r>
        <w:rPr>
          <w:noProof/>
        </w:rPr>
        <w:tab/>
      </w:r>
      <w:r>
        <w:rPr>
          <w:noProof/>
        </w:rPr>
        <w:fldChar w:fldCharType="begin"/>
      </w:r>
      <w:r>
        <w:rPr>
          <w:noProof/>
        </w:rPr>
        <w:instrText xml:space="preserve"> PAGEREF _Toc84425531 \h </w:instrText>
      </w:r>
      <w:r>
        <w:rPr>
          <w:noProof/>
        </w:rPr>
      </w:r>
      <w:r>
        <w:rPr>
          <w:noProof/>
        </w:rPr>
        <w:fldChar w:fldCharType="separate"/>
      </w:r>
      <w:r w:rsidR="00106E26">
        <w:rPr>
          <w:noProof/>
        </w:rPr>
        <w:t>18</w:t>
      </w:r>
      <w:r>
        <w:rPr>
          <w:noProof/>
        </w:rPr>
        <w:fldChar w:fldCharType="end"/>
      </w:r>
    </w:p>
    <w:p w14:paraId="64CA48FB" w14:textId="70D93A17" w:rsidR="00D6536B" w:rsidRDefault="00D6536B">
      <w:pPr>
        <w:pStyle w:val="TableofFigures"/>
        <w:rPr>
          <w:rFonts w:asciiTheme="minorHAnsi" w:eastAsiaTheme="minorEastAsia" w:hAnsiTheme="minorHAnsi"/>
          <w:noProof/>
          <w:spacing w:val="0"/>
          <w:kern w:val="0"/>
        </w:rPr>
      </w:pPr>
      <w:r>
        <w:rPr>
          <w:noProof/>
        </w:rPr>
        <w:t xml:space="preserve">9.  </w:t>
      </w:r>
      <w:r w:rsidR="00065606">
        <w:rPr>
          <w:noProof/>
        </w:rPr>
        <w:t>Boxplot results (bias, correlation, mse) for GA picks applied to GM2020 data</w:t>
      </w:r>
      <w:r>
        <w:rPr>
          <w:noProof/>
        </w:rPr>
        <w:t>.</w:t>
      </w:r>
      <w:r>
        <w:rPr>
          <w:noProof/>
        </w:rPr>
        <w:tab/>
      </w:r>
      <w:r>
        <w:rPr>
          <w:noProof/>
        </w:rPr>
        <w:fldChar w:fldCharType="begin"/>
      </w:r>
      <w:r>
        <w:rPr>
          <w:noProof/>
        </w:rPr>
        <w:instrText xml:space="preserve"> PAGEREF _Toc84425532 \h </w:instrText>
      </w:r>
      <w:r>
        <w:rPr>
          <w:noProof/>
        </w:rPr>
      </w:r>
      <w:r>
        <w:rPr>
          <w:noProof/>
        </w:rPr>
        <w:fldChar w:fldCharType="separate"/>
      </w:r>
      <w:r w:rsidR="00106E26">
        <w:rPr>
          <w:noProof/>
        </w:rPr>
        <w:t>21</w:t>
      </w:r>
      <w:r>
        <w:rPr>
          <w:noProof/>
        </w:rPr>
        <w:fldChar w:fldCharType="end"/>
      </w:r>
    </w:p>
    <w:p w14:paraId="3F5EB99F" w14:textId="1EF86FD6" w:rsidR="00D6536B" w:rsidRDefault="00D6536B">
      <w:pPr>
        <w:pStyle w:val="TableofFigures"/>
        <w:rPr>
          <w:rFonts w:asciiTheme="minorHAnsi" w:eastAsiaTheme="minorEastAsia" w:hAnsiTheme="minorHAnsi"/>
          <w:noProof/>
          <w:spacing w:val="0"/>
          <w:kern w:val="0"/>
        </w:rPr>
      </w:pPr>
      <w:r>
        <w:rPr>
          <w:noProof/>
        </w:rPr>
        <w:t xml:space="preserve">10.  Scatter </w:t>
      </w:r>
      <w:r w:rsidR="00065606">
        <w:rPr>
          <w:noProof/>
        </w:rPr>
        <w:t>plot of depths</w:t>
      </w:r>
      <w:r>
        <w:rPr>
          <w:noProof/>
        </w:rPr>
        <w:t>.</w:t>
      </w:r>
      <w:r>
        <w:rPr>
          <w:noProof/>
        </w:rPr>
        <w:tab/>
      </w:r>
      <w:r>
        <w:rPr>
          <w:noProof/>
        </w:rPr>
        <w:fldChar w:fldCharType="begin"/>
      </w:r>
      <w:r>
        <w:rPr>
          <w:noProof/>
        </w:rPr>
        <w:instrText xml:space="preserve"> PAGEREF _Toc84425533 \h </w:instrText>
      </w:r>
      <w:r>
        <w:rPr>
          <w:noProof/>
        </w:rPr>
      </w:r>
      <w:r>
        <w:rPr>
          <w:noProof/>
        </w:rPr>
        <w:fldChar w:fldCharType="separate"/>
      </w:r>
      <w:r w:rsidR="00106E26">
        <w:rPr>
          <w:noProof/>
        </w:rPr>
        <w:t>21</w:t>
      </w:r>
      <w:r>
        <w:rPr>
          <w:noProof/>
        </w:rPr>
        <w:fldChar w:fldCharType="end"/>
      </w:r>
    </w:p>
    <w:p w14:paraId="3003ECF1" w14:textId="2F67622D" w:rsidR="00D6536B" w:rsidRDefault="00D6536B">
      <w:pPr>
        <w:pStyle w:val="TableofFigures"/>
        <w:rPr>
          <w:rFonts w:asciiTheme="minorHAnsi" w:eastAsiaTheme="minorEastAsia" w:hAnsiTheme="minorHAnsi"/>
          <w:noProof/>
          <w:spacing w:val="0"/>
          <w:kern w:val="0"/>
        </w:rPr>
      </w:pPr>
      <w:r>
        <w:rPr>
          <w:noProof/>
        </w:rPr>
        <w:t xml:space="preserve">11.  The low stratigraphy </w:t>
      </w:r>
      <w:r w:rsidR="00065606">
        <w:rPr>
          <w:noProof/>
        </w:rPr>
        <w:t>cases</w:t>
      </w:r>
      <w:r>
        <w:rPr>
          <w:noProof/>
        </w:rPr>
        <w:t xml:space="preserve"> are due to travel on the ice-road.</w:t>
      </w:r>
      <w:r>
        <w:rPr>
          <w:noProof/>
        </w:rPr>
        <w:tab/>
      </w:r>
      <w:r>
        <w:rPr>
          <w:noProof/>
        </w:rPr>
        <w:fldChar w:fldCharType="begin"/>
      </w:r>
      <w:r>
        <w:rPr>
          <w:noProof/>
        </w:rPr>
        <w:instrText xml:space="preserve"> PAGEREF _Toc84425534 \h </w:instrText>
      </w:r>
      <w:r>
        <w:rPr>
          <w:noProof/>
        </w:rPr>
      </w:r>
      <w:r>
        <w:rPr>
          <w:noProof/>
        </w:rPr>
        <w:fldChar w:fldCharType="separate"/>
      </w:r>
      <w:r w:rsidR="00106E26">
        <w:rPr>
          <w:noProof/>
        </w:rPr>
        <w:t>23</w:t>
      </w:r>
      <w:r>
        <w:rPr>
          <w:noProof/>
        </w:rPr>
        <w:fldChar w:fldCharType="end"/>
      </w:r>
    </w:p>
    <w:p w14:paraId="21A5ADC6" w14:textId="00D2A970" w:rsidR="00D6536B" w:rsidRDefault="00D6536B">
      <w:pPr>
        <w:pStyle w:val="TableofFigures"/>
        <w:rPr>
          <w:rFonts w:asciiTheme="minorHAnsi" w:eastAsiaTheme="minorEastAsia" w:hAnsiTheme="minorHAnsi"/>
          <w:noProof/>
          <w:spacing w:val="0"/>
          <w:kern w:val="0"/>
        </w:rPr>
      </w:pPr>
      <w:r>
        <w:rPr>
          <w:noProof/>
        </w:rPr>
        <w:t xml:space="preserve">12.  </w:t>
      </w:r>
      <w:r w:rsidR="006965E1">
        <w:rPr>
          <w:noProof/>
        </w:rPr>
        <w:t>High and Low stratigraphy colormaps with picks and bounds</w:t>
      </w:r>
      <w:r>
        <w:rPr>
          <w:noProof/>
        </w:rPr>
        <w:tab/>
      </w:r>
      <w:r>
        <w:rPr>
          <w:noProof/>
        </w:rPr>
        <w:fldChar w:fldCharType="begin"/>
      </w:r>
      <w:r>
        <w:rPr>
          <w:noProof/>
        </w:rPr>
        <w:instrText xml:space="preserve"> PAGEREF _Toc84425535 \h </w:instrText>
      </w:r>
      <w:r>
        <w:rPr>
          <w:noProof/>
        </w:rPr>
      </w:r>
      <w:r>
        <w:rPr>
          <w:noProof/>
        </w:rPr>
        <w:fldChar w:fldCharType="separate"/>
      </w:r>
      <w:r w:rsidR="00106E26">
        <w:rPr>
          <w:noProof/>
        </w:rPr>
        <w:t>24</w:t>
      </w:r>
      <w:r>
        <w:rPr>
          <w:noProof/>
        </w:rPr>
        <w:fldChar w:fldCharType="end"/>
      </w:r>
    </w:p>
    <w:p w14:paraId="6C083EB2" w14:textId="15911A23" w:rsidR="00D6536B" w:rsidRDefault="00D6536B">
      <w:pPr>
        <w:pStyle w:val="TableofFigures"/>
        <w:rPr>
          <w:rFonts w:asciiTheme="minorHAnsi" w:eastAsiaTheme="minorEastAsia" w:hAnsiTheme="minorHAnsi"/>
          <w:noProof/>
          <w:spacing w:val="0"/>
          <w:kern w:val="0"/>
        </w:rPr>
      </w:pPr>
      <w:r>
        <w:rPr>
          <w:noProof/>
        </w:rPr>
        <w:t>13.  6 features used to classify high and low stratigraphy classes.</w:t>
      </w:r>
      <w:r>
        <w:rPr>
          <w:noProof/>
        </w:rPr>
        <w:tab/>
      </w:r>
      <w:r>
        <w:rPr>
          <w:noProof/>
        </w:rPr>
        <w:fldChar w:fldCharType="begin"/>
      </w:r>
      <w:r>
        <w:rPr>
          <w:noProof/>
        </w:rPr>
        <w:instrText xml:space="preserve"> PAGEREF _Toc84425536 \h </w:instrText>
      </w:r>
      <w:r>
        <w:rPr>
          <w:noProof/>
        </w:rPr>
      </w:r>
      <w:r>
        <w:rPr>
          <w:noProof/>
        </w:rPr>
        <w:fldChar w:fldCharType="separate"/>
      </w:r>
      <w:r w:rsidR="00106E26">
        <w:rPr>
          <w:noProof/>
        </w:rPr>
        <w:t>24</w:t>
      </w:r>
      <w:r>
        <w:rPr>
          <w:noProof/>
        </w:rPr>
        <w:fldChar w:fldCharType="end"/>
      </w:r>
    </w:p>
    <w:p w14:paraId="135A3498" w14:textId="0FD9AB15" w:rsidR="00D6536B" w:rsidRDefault="00D6536B">
      <w:pPr>
        <w:pStyle w:val="TableofFigures"/>
        <w:rPr>
          <w:rFonts w:asciiTheme="minorHAnsi" w:eastAsiaTheme="minorEastAsia" w:hAnsiTheme="minorHAnsi"/>
          <w:noProof/>
          <w:spacing w:val="0"/>
          <w:kern w:val="0"/>
        </w:rPr>
      </w:pPr>
      <w:r>
        <w:rPr>
          <w:noProof/>
        </w:rPr>
        <w:t xml:space="preserve">14.  </w:t>
      </w:r>
      <w:r w:rsidR="006965E1">
        <w:rPr>
          <w:noProof/>
        </w:rPr>
        <w:t>P</w:t>
      </w:r>
      <w:r>
        <w:rPr>
          <w:noProof/>
        </w:rPr>
        <w:t>rediction results for the classifier on an ambiguous record.</w:t>
      </w:r>
      <w:r>
        <w:rPr>
          <w:noProof/>
        </w:rPr>
        <w:tab/>
      </w:r>
      <w:r>
        <w:rPr>
          <w:noProof/>
        </w:rPr>
        <w:fldChar w:fldCharType="begin"/>
      </w:r>
      <w:r>
        <w:rPr>
          <w:noProof/>
        </w:rPr>
        <w:instrText xml:space="preserve"> PAGEREF _Toc84425537 \h </w:instrText>
      </w:r>
      <w:r>
        <w:rPr>
          <w:noProof/>
        </w:rPr>
      </w:r>
      <w:r>
        <w:rPr>
          <w:noProof/>
        </w:rPr>
        <w:fldChar w:fldCharType="separate"/>
      </w:r>
      <w:r w:rsidR="00106E26">
        <w:rPr>
          <w:noProof/>
        </w:rPr>
        <w:t>26</w:t>
      </w:r>
      <w:r>
        <w:rPr>
          <w:noProof/>
        </w:rPr>
        <w:fldChar w:fldCharType="end"/>
      </w:r>
    </w:p>
    <w:p w14:paraId="06A05D80" w14:textId="0714941E" w:rsidR="00D6536B" w:rsidRDefault="00D6536B">
      <w:pPr>
        <w:pStyle w:val="TableofFigures"/>
        <w:rPr>
          <w:rFonts w:asciiTheme="minorHAnsi" w:eastAsiaTheme="minorEastAsia" w:hAnsiTheme="minorHAnsi"/>
          <w:noProof/>
          <w:spacing w:val="0"/>
          <w:kern w:val="0"/>
        </w:rPr>
      </w:pPr>
      <w:r>
        <w:rPr>
          <w:noProof/>
        </w:rPr>
        <w:t xml:space="preserve">15.  </w:t>
      </w:r>
      <w:r w:rsidR="00810294">
        <w:rPr>
          <w:noProof/>
        </w:rPr>
        <w:t xml:space="preserve">The f1 feature used to show density dependence.  </w:t>
      </w:r>
      <w:r>
        <w:rPr>
          <w:noProof/>
        </w:rPr>
        <w:t>.</w:t>
      </w:r>
      <w:r>
        <w:rPr>
          <w:noProof/>
        </w:rPr>
        <w:tab/>
      </w:r>
      <w:r>
        <w:rPr>
          <w:noProof/>
        </w:rPr>
        <w:fldChar w:fldCharType="begin"/>
      </w:r>
      <w:r>
        <w:rPr>
          <w:noProof/>
        </w:rPr>
        <w:instrText xml:space="preserve"> PAGEREF _Toc84425538 \h </w:instrText>
      </w:r>
      <w:r>
        <w:rPr>
          <w:noProof/>
        </w:rPr>
      </w:r>
      <w:r>
        <w:rPr>
          <w:noProof/>
        </w:rPr>
        <w:fldChar w:fldCharType="separate"/>
      </w:r>
      <w:r w:rsidR="00106E26">
        <w:rPr>
          <w:noProof/>
        </w:rPr>
        <w:t>27</w:t>
      </w:r>
      <w:r>
        <w:rPr>
          <w:noProof/>
        </w:rPr>
        <w:fldChar w:fldCharType="end"/>
      </w:r>
    </w:p>
    <w:p w14:paraId="512FA668" w14:textId="2BC50071" w:rsidR="00D6536B" w:rsidRDefault="00D6536B">
      <w:pPr>
        <w:pStyle w:val="TableofFigures"/>
        <w:rPr>
          <w:rFonts w:asciiTheme="minorHAnsi" w:eastAsiaTheme="minorEastAsia" w:hAnsiTheme="minorHAnsi"/>
          <w:noProof/>
          <w:spacing w:val="0"/>
          <w:kern w:val="0"/>
        </w:rPr>
      </w:pPr>
      <w:r>
        <w:rPr>
          <w:noProof/>
        </w:rPr>
        <w:t xml:space="preserve">16.  Histograms of the f1 feature for </w:t>
      </w:r>
      <w:r w:rsidR="00810294">
        <w:rPr>
          <w:noProof/>
        </w:rPr>
        <w:t xml:space="preserve">six </w:t>
      </w:r>
      <w:r>
        <w:rPr>
          <w:noProof/>
        </w:rPr>
        <w:t>depth intervals</w:t>
      </w:r>
      <w:r>
        <w:rPr>
          <w:noProof/>
        </w:rPr>
        <w:tab/>
      </w:r>
      <w:r>
        <w:rPr>
          <w:noProof/>
        </w:rPr>
        <w:fldChar w:fldCharType="begin"/>
      </w:r>
      <w:r>
        <w:rPr>
          <w:noProof/>
        </w:rPr>
        <w:instrText xml:space="preserve"> PAGEREF _Toc84425539 \h </w:instrText>
      </w:r>
      <w:r>
        <w:rPr>
          <w:noProof/>
        </w:rPr>
      </w:r>
      <w:r>
        <w:rPr>
          <w:noProof/>
        </w:rPr>
        <w:fldChar w:fldCharType="separate"/>
      </w:r>
      <w:r w:rsidR="00106E26">
        <w:rPr>
          <w:noProof/>
        </w:rPr>
        <w:t>28</w:t>
      </w:r>
      <w:r>
        <w:rPr>
          <w:noProof/>
        </w:rPr>
        <w:fldChar w:fldCharType="end"/>
      </w:r>
    </w:p>
    <w:p w14:paraId="2C0FB262" w14:textId="2F12E7DD" w:rsidR="00D6536B" w:rsidRDefault="00D6536B">
      <w:pPr>
        <w:pStyle w:val="TableofFigures"/>
        <w:rPr>
          <w:rFonts w:asciiTheme="minorHAnsi" w:eastAsiaTheme="minorEastAsia" w:hAnsiTheme="minorHAnsi"/>
          <w:noProof/>
          <w:spacing w:val="0"/>
          <w:kern w:val="0"/>
        </w:rPr>
      </w:pPr>
      <w:r>
        <w:rPr>
          <w:noProof/>
        </w:rPr>
        <w:t xml:space="preserve">17.  </w:t>
      </w:r>
      <w:r w:rsidR="00F42A77">
        <w:rPr>
          <w:noProof/>
        </w:rPr>
        <w:t>C</w:t>
      </w:r>
      <w:r>
        <w:rPr>
          <w:noProof/>
        </w:rPr>
        <w:t>ontrol case</w:t>
      </w:r>
      <w:r w:rsidR="00F42A77">
        <w:rPr>
          <w:noProof/>
        </w:rPr>
        <w:t>s</w:t>
      </w:r>
      <w:r>
        <w:rPr>
          <w:noProof/>
        </w:rPr>
        <w:t xml:space="preserve"> showing the relative stationarity for </w:t>
      </w:r>
      <w:r w:rsidR="00F42A77">
        <w:rPr>
          <w:noProof/>
        </w:rPr>
        <w:t xml:space="preserve">two </w:t>
      </w:r>
      <w:r>
        <w:rPr>
          <w:noProof/>
        </w:rPr>
        <w:t xml:space="preserve">low and </w:t>
      </w:r>
      <w:r w:rsidR="00F42A77">
        <w:rPr>
          <w:noProof/>
        </w:rPr>
        <w:t xml:space="preserve">two </w:t>
      </w:r>
      <w:r>
        <w:rPr>
          <w:noProof/>
        </w:rPr>
        <w:t>high density cases.</w:t>
      </w:r>
      <w:r>
        <w:rPr>
          <w:noProof/>
        </w:rPr>
        <w:tab/>
      </w:r>
      <w:r>
        <w:rPr>
          <w:noProof/>
        </w:rPr>
        <w:fldChar w:fldCharType="begin"/>
      </w:r>
      <w:r>
        <w:rPr>
          <w:noProof/>
        </w:rPr>
        <w:instrText xml:space="preserve"> PAGEREF _Toc84425540 \h </w:instrText>
      </w:r>
      <w:r>
        <w:rPr>
          <w:noProof/>
        </w:rPr>
      </w:r>
      <w:r>
        <w:rPr>
          <w:noProof/>
        </w:rPr>
        <w:fldChar w:fldCharType="separate"/>
      </w:r>
      <w:r w:rsidR="00106E26">
        <w:rPr>
          <w:noProof/>
        </w:rPr>
        <w:t>28</w:t>
      </w:r>
      <w:r>
        <w:rPr>
          <w:noProof/>
        </w:rPr>
        <w:fldChar w:fldCharType="end"/>
      </w:r>
    </w:p>
    <w:p w14:paraId="713B21D4" w14:textId="0FB522C9" w:rsidR="00D6536B" w:rsidRDefault="00D6536B">
      <w:pPr>
        <w:pStyle w:val="TableofFigures"/>
        <w:rPr>
          <w:rFonts w:asciiTheme="minorHAnsi" w:eastAsiaTheme="minorEastAsia" w:hAnsiTheme="minorHAnsi"/>
          <w:noProof/>
          <w:spacing w:val="0"/>
          <w:kern w:val="0"/>
        </w:rPr>
      </w:pPr>
      <w:r>
        <w:rPr>
          <w:noProof/>
        </w:rPr>
        <w:t xml:space="preserve">18.  </w:t>
      </w:r>
      <w:r w:rsidR="00F42A77">
        <w:rPr>
          <w:noProof/>
        </w:rPr>
        <w:t>M</w:t>
      </w:r>
      <w:r>
        <w:rPr>
          <w:noProof/>
        </w:rPr>
        <w:t>ean value of the f1 feature vs Depth.</w:t>
      </w:r>
      <w:r>
        <w:rPr>
          <w:noProof/>
        </w:rPr>
        <w:tab/>
      </w:r>
      <w:r>
        <w:rPr>
          <w:noProof/>
        </w:rPr>
        <w:fldChar w:fldCharType="begin"/>
      </w:r>
      <w:r>
        <w:rPr>
          <w:noProof/>
        </w:rPr>
        <w:instrText xml:space="preserve"> PAGEREF _Toc84425541 \h </w:instrText>
      </w:r>
      <w:r>
        <w:rPr>
          <w:noProof/>
        </w:rPr>
      </w:r>
      <w:r>
        <w:rPr>
          <w:noProof/>
        </w:rPr>
        <w:fldChar w:fldCharType="separate"/>
      </w:r>
      <w:r w:rsidR="00106E26">
        <w:rPr>
          <w:noProof/>
        </w:rPr>
        <w:t>29</w:t>
      </w:r>
      <w:r>
        <w:rPr>
          <w:noProof/>
        </w:rPr>
        <w:fldChar w:fldCharType="end"/>
      </w:r>
    </w:p>
    <w:p w14:paraId="7DECAABE" w14:textId="048DC61E" w:rsidR="00B735C6" w:rsidRDefault="009A32B3" w:rsidP="00D85E82">
      <w:pPr>
        <w:pStyle w:val="TableofFiguresLabel"/>
      </w:pPr>
      <w:r>
        <w:fldChar w:fldCharType="end"/>
      </w:r>
      <w:r w:rsidR="00B735C6">
        <w:t>Tables</w:t>
      </w:r>
    </w:p>
    <w:p w14:paraId="05A39B5F" w14:textId="42489484" w:rsidR="00D6536B" w:rsidRDefault="009A32B3">
      <w:pPr>
        <w:pStyle w:val="TableofFigures"/>
        <w:rPr>
          <w:rFonts w:asciiTheme="minorHAnsi" w:eastAsiaTheme="minorEastAsia" w:hAnsiTheme="minorHAnsi"/>
          <w:noProof/>
          <w:spacing w:val="0"/>
          <w:kern w:val="0"/>
        </w:rPr>
      </w:pPr>
      <w:r>
        <w:rPr>
          <w:sz w:val="20"/>
          <w:szCs w:val="20"/>
        </w:rPr>
        <w:fldChar w:fldCharType="begin"/>
      </w:r>
      <w:r w:rsidR="00B735C6">
        <w:instrText xml:space="preserve"> TOC \c "Table" </w:instrText>
      </w:r>
      <w:r>
        <w:rPr>
          <w:sz w:val="20"/>
          <w:szCs w:val="20"/>
        </w:rPr>
        <w:fldChar w:fldCharType="separate"/>
      </w:r>
      <w:r w:rsidR="00D6536B">
        <w:rPr>
          <w:noProof/>
        </w:rPr>
        <w:t>1</w:t>
      </w:r>
      <w:r w:rsidR="00F77F40">
        <w:rPr>
          <w:noProof/>
        </w:rPr>
        <w:t xml:space="preserve">    Tabulated comparison of radar depth calculations and probe observations</w:t>
      </w:r>
      <w:r w:rsidR="00D6536B">
        <w:rPr>
          <w:noProof/>
        </w:rPr>
        <w:tab/>
      </w:r>
      <w:r w:rsidR="00D6536B">
        <w:rPr>
          <w:noProof/>
        </w:rPr>
        <w:fldChar w:fldCharType="begin"/>
      </w:r>
      <w:r w:rsidR="00D6536B">
        <w:rPr>
          <w:noProof/>
        </w:rPr>
        <w:instrText xml:space="preserve"> PAGEREF _Toc84425542 \h </w:instrText>
      </w:r>
      <w:r w:rsidR="00D6536B">
        <w:rPr>
          <w:noProof/>
        </w:rPr>
      </w:r>
      <w:r w:rsidR="00D6536B">
        <w:rPr>
          <w:noProof/>
        </w:rPr>
        <w:fldChar w:fldCharType="separate"/>
      </w:r>
      <w:r w:rsidR="00106E26">
        <w:rPr>
          <w:noProof/>
        </w:rPr>
        <w:t>20</w:t>
      </w:r>
      <w:r w:rsidR="00D6536B">
        <w:rPr>
          <w:noProof/>
        </w:rPr>
        <w:fldChar w:fldCharType="end"/>
      </w:r>
    </w:p>
    <w:p w14:paraId="708C4534" w14:textId="59AD741B" w:rsidR="00D6536B" w:rsidRDefault="00D6536B">
      <w:pPr>
        <w:pStyle w:val="TableofFigures"/>
        <w:rPr>
          <w:rFonts w:asciiTheme="minorHAnsi" w:eastAsiaTheme="minorEastAsia" w:hAnsiTheme="minorHAnsi"/>
          <w:noProof/>
          <w:spacing w:val="0"/>
          <w:kern w:val="0"/>
        </w:rPr>
      </w:pPr>
      <w:r>
        <w:rPr>
          <w:noProof/>
        </w:rPr>
        <w:t xml:space="preserve">2.  </w:t>
      </w:r>
      <w:r w:rsidR="00F77F40">
        <w:rPr>
          <w:noProof/>
        </w:rPr>
        <w:t>T</w:t>
      </w:r>
      <w:r>
        <w:rPr>
          <w:noProof/>
        </w:rPr>
        <w:t>op layer picks for the 24 sites show higher noise as the continuity component for the GA fitness function is not applied.</w:t>
      </w:r>
      <w:r>
        <w:rPr>
          <w:noProof/>
        </w:rPr>
        <w:tab/>
      </w:r>
      <w:r>
        <w:rPr>
          <w:noProof/>
        </w:rPr>
        <w:fldChar w:fldCharType="begin"/>
      </w:r>
      <w:r>
        <w:rPr>
          <w:noProof/>
        </w:rPr>
        <w:instrText xml:space="preserve"> PAGEREF _Toc84425543 \h </w:instrText>
      </w:r>
      <w:r>
        <w:rPr>
          <w:noProof/>
        </w:rPr>
      </w:r>
      <w:r>
        <w:rPr>
          <w:noProof/>
        </w:rPr>
        <w:fldChar w:fldCharType="separate"/>
      </w:r>
      <w:r w:rsidR="00106E26">
        <w:rPr>
          <w:noProof/>
        </w:rPr>
        <w:t>22</w:t>
      </w:r>
      <w:r>
        <w:rPr>
          <w:noProof/>
        </w:rPr>
        <w:fldChar w:fldCharType="end"/>
      </w:r>
    </w:p>
    <w:p w14:paraId="119AB8C9" w14:textId="5047D6D9" w:rsidR="00F074E5" w:rsidRPr="005964E8" w:rsidRDefault="009A32B3" w:rsidP="00493936">
      <w:pPr>
        <w:pStyle w:val="BodyText"/>
      </w:pPr>
      <w:r>
        <w:fldChar w:fldCharType="end"/>
      </w:r>
    </w:p>
    <w:p w14:paraId="77AFB462" w14:textId="77777777" w:rsidR="00493936" w:rsidRDefault="00493936" w:rsidP="00401775">
      <w:pPr>
        <w:pStyle w:val="Heading01"/>
      </w:pPr>
      <w:bookmarkStart w:id="6" w:name="OLE_LINK3"/>
      <w:bookmarkStart w:id="7" w:name="OLE_LINK4"/>
      <w:bookmarkStart w:id="8" w:name="_Toc84431566"/>
      <w:r>
        <w:lastRenderedPageBreak/>
        <w:t>Preface</w:t>
      </w:r>
      <w:bookmarkEnd w:id="8"/>
    </w:p>
    <w:p w14:paraId="2AA80ABD" w14:textId="77777777" w:rsidR="006A0078" w:rsidRPr="006C552E" w:rsidRDefault="006A0078" w:rsidP="006A0078">
      <w:pPr>
        <w:pStyle w:val="BodyText"/>
      </w:pPr>
      <w:r w:rsidRPr="006C552E">
        <w:t xml:space="preserve">This study was conducted for the </w:t>
      </w:r>
      <w:r w:rsidRPr="006C552E">
        <w:rPr>
          <w:highlight w:val="yellow"/>
        </w:rPr>
        <w:t>Name of Sponsoring Organization</w:t>
      </w:r>
      <w:r w:rsidRPr="006C552E">
        <w:t xml:space="preserve"> under Project </w:t>
      </w:r>
      <w:r w:rsidRPr="006C552E">
        <w:rPr>
          <w:highlight w:val="yellow"/>
        </w:rPr>
        <w:t>Number, “Title.”</w:t>
      </w:r>
      <w:r w:rsidRPr="006C552E">
        <w:t xml:space="preserve"> The technical monitor was </w:t>
      </w:r>
      <w:r w:rsidRPr="006C552E">
        <w:rPr>
          <w:highlight w:val="yellow"/>
        </w:rPr>
        <w:t>T.M. Nam</w:t>
      </w:r>
      <w:r w:rsidRPr="00122FD4">
        <w:rPr>
          <w:highlight w:val="yellow"/>
        </w:rPr>
        <w:t>e</w:t>
      </w:r>
      <w:r w:rsidRPr="006C552E">
        <w:t>.</w:t>
      </w:r>
    </w:p>
    <w:p w14:paraId="0BB0C74F" w14:textId="77777777" w:rsidR="00AF5932" w:rsidRDefault="006A0078" w:rsidP="00A62704">
      <w:pPr>
        <w:pStyle w:val="BodyText"/>
      </w:pPr>
      <w:r w:rsidRPr="006C552E">
        <w:t xml:space="preserve">The work was performed by the </w:t>
      </w:r>
      <w:r w:rsidR="006C552E" w:rsidRPr="006C552E">
        <w:rPr>
          <w:highlight w:val="yellow"/>
        </w:rPr>
        <w:t>Branch Name</w:t>
      </w:r>
      <w:r w:rsidRPr="006C552E">
        <w:rPr>
          <w:highlight w:val="yellow"/>
        </w:rPr>
        <w:t xml:space="preserve"> </w:t>
      </w:r>
      <w:r w:rsidRPr="006C552E">
        <w:t xml:space="preserve">of the </w:t>
      </w:r>
      <w:r w:rsidR="006C552E" w:rsidRPr="006C552E">
        <w:rPr>
          <w:highlight w:val="yellow"/>
        </w:rPr>
        <w:t>Division Name</w:t>
      </w:r>
      <w:r w:rsidRPr="006C552E">
        <w:t xml:space="preserve">, </w:t>
      </w:r>
      <w:r w:rsidR="00D9454E">
        <w:t>U.S.</w:t>
      </w:r>
      <w:r w:rsidR="00526A5D" w:rsidRPr="006C552E">
        <w:t xml:space="preserve"> </w:t>
      </w:r>
      <w:r w:rsidRPr="006C552E">
        <w:t>Army Engineer Research and Development Center</w:t>
      </w:r>
      <w:r w:rsidR="006C552E" w:rsidRPr="006C552E">
        <w:t>,</w:t>
      </w:r>
      <w:r w:rsidRPr="006C552E">
        <w:t xml:space="preserve"> </w:t>
      </w:r>
      <w:r w:rsidR="00364F52">
        <w:t>Cold Regions Research and Engineering</w:t>
      </w:r>
      <w:r w:rsidR="00D25EDD" w:rsidRPr="00D25EDD">
        <w:t xml:space="preserve"> Laboratory </w:t>
      </w:r>
      <w:r w:rsidRPr="00D25EDD">
        <w:t>(</w:t>
      </w:r>
      <w:proofErr w:type="spellStart"/>
      <w:r w:rsidRPr="00D25EDD">
        <w:t>ERDC</w:t>
      </w:r>
      <w:proofErr w:type="spellEnd"/>
      <w:r w:rsidRPr="00D25EDD">
        <w:t>-</w:t>
      </w:r>
      <w:r w:rsidR="00D25EDD" w:rsidRPr="00D25EDD">
        <w:t>C</w:t>
      </w:r>
      <w:r w:rsidR="00364F52">
        <w:t>RREL</w:t>
      </w:r>
      <w:r w:rsidRPr="00D25EDD">
        <w:t>).</w:t>
      </w:r>
      <w:r w:rsidRPr="006C552E">
        <w:t xml:space="preserve"> At the time of publication, </w:t>
      </w:r>
      <w:r w:rsidRPr="006C552E">
        <w:rPr>
          <w:highlight w:val="yellow"/>
        </w:rPr>
        <w:t>B.C. Name</w:t>
      </w:r>
      <w:r w:rsidRPr="006C552E">
        <w:t xml:space="preserve"> was Chief; </w:t>
      </w:r>
      <w:r w:rsidR="00C23258" w:rsidRPr="006C552E">
        <w:rPr>
          <w:highlight w:val="yellow"/>
        </w:rPr>
        <w:t>D.C. Name</w:t>
      </w:r>
      <w:r w:rsidRPr="006C552E">
        <w:t xml:space="preserve"> was Chief; and </w:t>
      </w:r>
      <w:r w:rsidR="00C23258" w:rsidRPr="006C552E">
        <w:rPr>
          <w:highlight w:val="yellow"/>
        </w:rPr>
        <w:t>T.D. Name</w:t>
      </w:r>
      <w:r w:rsidRPr="006C552E">
        <w:t xml:space="preserve"> was the Technical Director for </w:t>
      </w:r>
      <w:r w:rsidR="00C23258" w:rsidRPr="006C552E">
        <w:rPr>
          <w:highlight w:val="yellow"/>
        </w:rPr>
        <w:t>Technical Domain Name</w:t>
      </w:r>
      <w:r w:rsidRPr="006C552E">
        <w:t xml:space="preserve">. </w:t>
      </w:r>
      <w:r w:rsidR="004E0C3D" w:rsidRPr="006C552E">
        <w:t xml:space="preserve">The Deputy Director of </w:t>
      </w:r>
      <w:proofErr w:type="spellStart"/>
      <w:r w:rsidR="004E0C3D" w:rsidRPr="006C552E">
        <w:t>ERDC-</w:t>
      </w:r>
      <w:r w:rsidR="004E0C3D">
        <w:t>CERL</w:t>
      </w:r>
      <w:proofErr w:type="spellEnd"/>
      <w:r w:rsidR="004E0C3D" w:rsidRPr="006C552E">
        <w:t xml:space="preserve"> was Dr. </w:t>
      </w:r>
      <w:r w:rsidR="004E0C3D" w:rsidRPr="00094A28">
        <w:rPr>
          <w:highlight w:val="yellow"/>
        </w:rPr>
        <w:t>D</w:t>
      </w:r>
      <w:r w:rsidR="004E0C3D">
        <w:rPr>
          <w:highlight w:val="yellow"/>
        </w:rPr>
        <w:t>.</w:t>
      </w:r>
      <w:r w:rsidR="004E0C3D" w:rsidRPr="00094A28">
        <w:rPr>
          <w:highlight w:val="yellow"/>
        </w:rPr>
        <w:t>D</w:t>
      </w:r>
      <w:r w:rsidR="004E0C3D">
        <w:rPr>
          <w:highlight w:val="yellow"/>
        </w:rPr>
        <w:t>.</w:t>
      </w:r>
      <w:r w:rsidR="004E0C3D" w:rsidRPr="00094A28">
        <w:rPr>
          <w:highlight w:val="yellow"/>
        </w:rPr>
        <w:t xml:space="preserve"> Name</w:t>
      </w:r>
      <w:r w:rsidR="004E0C3D" w:rsidRPr="006C552E">
        <w:t xml:space="preserve"> and the Director was </w:t>
      </w:r>
      <w:r w:rsidR="004E0C3D">
        <w:rPr>
          <w:highlight w:val="yellow"/>
        </w:rPr>
        <w:t>Lab Director</w:t>
      </w:r>
      <w:r w:rsidR="004E0C3D" w:rsidRPr="00094A28">
        <w:rPr>
          <w:highlight w:val="yellow"/>
        </w:rPr>
        <w:t xml:space="preserve"> Name</w:t>
      </w:r>
      <w:r w:rsidR="004E0C3D" w:rsidRPr="006C552E">
        <w:t>.</w:t>
      </w:r>
    </w:p>
    <w:p w14:paraId="17DAE297" w14:textId="77777777" w:rsidR="004E0C3D" w:rsidRPr="006C552E" w:rsidRDefault="00492832" w:rsidP="004E0C3D">
      <w:pPr>
        <w:pStyle w:val="BodyText"/>
      </w:pPr>
      <w:r w:rsidRPr="008F52D3">
        <w:t>[[[</w:t>
      </w:r>
      <w:r w:rsidR="004E0C3D" w:rsidRPr="008F52D3">
        <w:t>Any acknowledgments should appear here; otherwise delete this text. Do not acknowledge anyone who is listed as an author or who is listed elsewhere on this page.</w:t>
      </w:r>
      <w:r w:rsidRPr="008F52D3">
        <w:t>]]]</w:t>
      </w:r>
    </w:p>
    <w:p w14:paraId="433379DF" w14:textId="77777777" w:rsidR="00766140" w:rsidRPr="00F619E7" w:rsidRDefault="004E0C3D" w:rsidP="004E0C3D">
      <w:pPr>
        <w:pStyle w:val="BodyText"/>
      </w:pPr>
      <w:r>
        <w:t xml:space="preserve">The Commander of </w:t>
      </w:r>
      <w:proofErr w:type="spellStart"/>
      <w:r>
        <w:t>ERDC</w:t>
      </w:r>
      <w:proofErr w:type="spellEnd"/>
      <w:r>
        <w:t xml:space="preserve"> was </w:t>
      </w:r>
      <w:r w:rsidRPr="00F619E7">
        <w:t xml:space="preserve">COL </w:t>
      </w:r>
      <w:r w:rsidR="0033078F" w:rsidRPr="0033078F">
        <w:rPr>
          <w:highlight w:val="yellow"/>
        </w:rPr>
        <w:t>Teresa A. Schlosser</w:t>
      </w:r>
      <w:r w:rsidRPr="00F619E7">
        <w:t xml:space="preserve"> </w:t>
      </w:r>
      <w:r>
        <w:t>and</w:t>
      </w:r>
      <w:r w:rsidRPr="00F619E7">
        <w:t xml:space="preserve"> the </w:t>
      </w:r>
      <w:r>
        <w:t>Director was Dr. David W. Pittman</w:t>
      </w:r>
      <w:r w:rsidRPr="00F619E7">
        <w:t>.</w:t>
      </w:r>
    </w:p>
    <w:p w14:paraId="402800B6" w14:textId="52227374" w:rsidR="003F32BB" w:rsidRDefault="00A21859" w:rsidP="00342C2E">
      <w:pPr>
        <w:pStyle w:val="Heading01"/>
      </w:pPr>
      <w:bookmarkStart w:id="9" w:name="_Toc84431567"/>
      <w:bookmarkEnd w:id="6"/>
      <w:bookmarkEnd w:id="7"/>
      <w:r>
        <w:lastRenderedPageBreak/>
        <w:t xml:space="preserve">Acronyms and </w:t>
      </w:r>
      <w:r w:rsidR="00342C2E">
        <w:t>Word Usage</w:t>
      </w:r>
      <w:bookmarkEnd w:id="9"/>
    </w:p>
    <w:tbl>
      <w:tblPr>
        <w:tblStyle w:val="TableGrid"/>
        <w:tblpPr w:leftFromText="180" w:rightFromText="180" w:horzAnchor="margin" w:tblpY="660"/>
        <w:tblW w:w="0" w:type="auto"/>
        <w:jc w:val="left"/>
        <w:tblLook w:val="04A0" w:firstRow="1" w:lastRow="0" w:firstColumn="1" w:lastColumn="0" w:noHBand="0" w:noVBand="1"/>
      </w:tblPr>
      <w:tblGrid>
        <w:gridCol w:w="2781"/>
        <w:gridCol w:w="5129"/>
      </w:tblGrid>
      <w:tr w:rsidR="00413E66" w:rsidRPr="00A759C4" w14:paraId="4989CEA1" w14:textId="77777777" w:rsidTr="00295D60">
        <w:trPr>
          <w:jc w:val="left"/>
        </w:trPr>
        <w:tc>
          <w:tcPr>
            <w:tcW w:w="2781" w:type="dxa"/>
          </w:tcPr>
          <w:p w14:paraId="5AE369AB" w14:textId="4DE865F6" w:rsidR="00413E66" w:rsidRPr="00A759C4" w:rsidRDefault="00413E66" w:rsidP="00295D60">
            <w:pPr>
              <w:pStyle w:val="NoSpacing"/>
            </w:pPr>
            <w:r>
              <w:t>FMCW</w:t>
            </w:r>
          </w:p>
        </w:tc>
        <w:tc>
          <w:tcPr>
            <w:tcW w:w="5129" w:type="dxa"/>
          </w:tcPr>
          <w:p w14:paraId="6159B536" w14:textId="647C4CFB" w:rsidR="00413E66" w:rsidRDefault="00413E66" w:rsidP="00295D60">
            <w:pPr>
              <w:pStyle w:val="NoSpacing"/>
            </w:pPr>
            <w:r>
              <w:t>Frequency modulated Continuous Wave Radar</w:t>
            </w:r>
          </w:p>
        </w:tc>
      </w:tr>
      <w:tr w:rsidR="001248DB" w:rsidRPr="00A759C4" w14:paraId="2CD58FB0" w14:textId="77777777" w:rsidTr="00295D60">
        <w:trPr>
          <w:jc w:val="left"/>
        </w:trPr>
        <w:tc>
          <w:tcPr>
            <w:tcW w:w="2781" w:type="dxa"/>
          </w:tcPr>
          <w:p w14:paraId="7A970B26" w14:textId="58C06037" w:rsidR="001248DB" w:rsidRPr="00A759C4" w:rsidRDefault="001248DB" w:rsidP="00295D60">
            <w:pPr>
              <w:pStyle w:val="NoSpacing"/>
            </w:pPr>
            <w:r>
              <w:t>GPS</w:t>
            </w:r>
          </w:p>
        </w:tc>
        <w:tc>
          <w:tcPr>
            <w:tcW w:w="5129" w:type="dxa"/>
          </w:tcPr>
          <w:p w14:paraId="0F939C08" w14:textId="158D88D7" w:rsidR="001248DB" w:rsidRDefault="001248DB" w:rsidP="00295D60">
            <w:pPr>
              <w:pStyle w:val="NoSpacing"/>
            </w:pPr>
            <w:r>
              <w:t>Easting, Northing pair</w:t>
            </w:r>
            <w:r w:rsidR="005E67A3">
              <w:t xml:space="preserve"> </w:t>
            </w:r>
            <w:r w:rsidR="000C3E5F">
              <w:t xml:space="preserve">geolocating </w:t>
            </w:r>
            <w:r w:rsidR="005E67A3">
              <w:t>a trace.</w:t>
            </w:r>
          </w:p>
        </w:tc>
      </w:tr>
      <w:tr w:rsidR="00FF01E2" w:rsidRPr="00A759C4" w14:paraId="58AA7550" w14:textId="77777777" w:rsidTr="00295D60">
        <w:trPr>
          <w:jc w:val="left"/>
        </w:trPr>
        <w:tc>
          <w:tcPr>
            <w:tcW w:w="2781" w:type="dxa"/>
          </w:tcPr>
          <w:p w14:paraId="05253CE9" w14:textId="77777777" w:rsidR="00FF01E2" w:rsidRPr="00A759C4" w:rsidRDefault="00FF01E2" w:rsidP="00295D60">
            <w:pPr>
              <w:pStyle w:val="NoSpacing"/>
            </w:pPr>
            <w:r w:rsidRPr="00A759C4">
              <w:t>Skycal</w:t>
            </w:r>
          </w:p>
        </w:tc>
        <w:tc>
          <w:tcPr>
            <w:tcW w:w="5129" w:type="dxa"/>
          </w:tcPr>
          <w:p w14:paraId="009E6C39" w14:textId="01F48B76" w:rsidR="00FF01E2" w:rsidRPr="00A759C4" w:rsidRDefault="00295D60" w:rsidP="00295D60">
            <w:pPr>
              <w:pStyle w:val="NoSpacing"/>
            </w:pPr>
            <w:r>
              <w:t>R</w:t>
            </w:r>
            <w:r w:rsidR="00FF01E2" w:rsidRPr="00A759C4">
              <w:t>adar response when pointed at the sky.</w:t>
            </w:r>
          </w:p>
        </w:tc>
      </w:tr>
      <w:tr w:rsidR="00FF01E2" w:rsidRPr="00A759C4" w14:paraId="550AC58D" w14:textId="77777777" w:rsidTr="00295D60">
        <w:trPr>
          <w:jc w:val="left"/>
        </w:trPr>
        <w:tc>
          <w:tcPr>
            <w:tcW w:w="2781" w:type="dxa"/>
          </w:tcPr>
          <w:p w14:paraId="1E635728" w14:textId="77777777" w:rsidR="00FF01E2" w:rsidRPr="00A759C4" w:rsidRDefault="00FF01E2" w:rsidP="00295D60">
            <w:pPr>
              <w:pStyle w:val="NoSpacing"/>
            </w:pPr>
            <w:r w:rsidRPr="00A759C4">
              <w:t>Trace</w:t>
            </w:r>
          </w:p>
        </w:tc>
        <w:tc>
          <w:tcPr>
            <w:tcW w:w="5129" w:type="dxa"/>
          </w:tcPr>
          <w:p w14:paraId="64135758" w14:textId="77777777" w:rsidR="00FF01E2" w:rsidRPr="00A759C4" w:rsidRDefault="00FF01E2" w:rsidP="00295D60">
            <w:pPr>
              <w:pStyle w:val="NoSpacing"/>
            </w:pPr>
            <w:r w:rsidRPr="00A759C4">
              <w:t>Power Spectral Density (PSD).</w:t>
            </w:r>
          </w:p>
        </w:tc>
      </w:tr>
      <w:tr w:rsidR="00FF01E2" w:rsidRPr="00A759C4" w14:paraId="7C061440" w14:textId="77777777" w:rsidTr="00295D60">
        <w:trPr>
          <w:jc w:val="left"/>
        </w:trPr>
        <w:tc>
          <w:tcPr>
            <w:tcW w:w="2781" w:type="dxa"/>
          </w:tcPr>
          <w:p w14:paraId="1949925C" w14:textId="77777777" w:rsidR="00FF01E2" w:rsidRPr="00A759C4" w:rsidRDefault="00FF01E2" w:rsidP="00295D60">
            <w:pPr>
              <w:pStyle w:val="NoSpacing"/>
            </w:pPr>
            <w:r w:rsidRPr="00A759C4">
              <w:t>Record</w:t>
            </w:r>
          </w:p>
        </w:tc>
        <w:tc>
          <w:tcPr>
            <w:tcW w:w="5129" w:type="dxa"/>
          </w:tcPr>
          <w:p w14:paraId="3680889F" w14:textId="3D86DEB7" w:rsidR="00FF01E2" w:rsidRPr="00A759C4" w:rsidRDefault="00295D60" w:rsidP="00295D60">
            <w:pPr>
              <w:pStyle w:val="NoSpacing"/>
            </w:pPr>
            <w:r>
              <w:t>C</w:t>
            </w:r>
            <w:r w:rsidR="00FF01E2" w:rsidRPr="00A759C4">
              <w:t>ollection of traces, 43 seconds, 999 traces</w:t>
            </w:r>
          </w:p>
        </w:tc>
      </w:tr>
      <w:tr w:rsidR="004B333E" w:rsidRPr="00A759C4" w14:paraId="415EC00A" w14:textId="77777777" w:rsidTr="00295D60">
        <w:trPr>
          <w:jc w:val="left"/>
        </w:trPr>
        <w:tc>
          <w:tcPr>
            <w:tcW w:w="2781" w:type="dxa"/>
          </w:tcPr>
          <w:p w14:paraId="721525E4" w14:textId="6688D1FE" w:rsidR="004B333E" w:rsidRPr="00A759C4" w:rsidRDefault="004B333E" w:rsidP="00295D60">
            <w:pPr>
              <w:pStyle w:val="NoSpacing"/>
            </w:pPr>
            <w:r>
              <w:t>Trajectory</w:t>
            </w:r>
          </w:p>
        </w:tc>
        <w:tc>
          <w:tcPr>
            <w:tcW w:w="5129" w:type="dxa"/>
          </w:tcPr>
          <w:p w14:paraId="305B8088" w14:textId="2DB55374" w:rsidR="004B333E" w:rsidRDefault="004B333E" w:rsidP="00295D60">
            <w:pPr>
              <w:pStyle w:val="NoSpacing"/>
            </w:pPr>
            <w:r>
              <w:t>The GPS curve traced by FMCW</w:t>
            </w:r>
          </w:p>
        </w:tc>
      </w:tr>
      <w:tr w:rsidR="00FF01E2" w:rsidRPr="00A759C4" w14:paraId="4DBC53F5" w14:textId="77777777" w:rsidTr="00295D60">
        <w:trPr>
          <w:jc w:val="left"/>
        </w:trPr>
        <w:tc>
          <w:tcPr>
            <w:tcW w:w="2781" w:type="dxa"/>
          </w:tcPr>
          <w:p w14:paraId="1043C8F3" w14:textId="77777777" w:rsidR="00FF01E2" w:rsidRPr="00A759C4" w:rsidRDefault="00FF01E2" w:rsidP="00295D60">
            <w:pPr>
              <w:pStyle w:val="NoSpacing"/>
            </w:pPr>
            <w:r w:rsidRPr="00A759C4">
              <w:t>Top pick</w:t>
            </w:r>
          </w:p>
        </w:tc>
        <w:tc>
          <w:tcPr>
            <w:tcW w:w="5129" w:type="dxa"/>
          </w:tcPr>
          <w:p w14:paraId="1380C2C2" w14:textId="77392854" w:rsidR="00FF01E2" w:rsidRPr="00A759C4" w:rsidRDefault="00295D60" w:rsidP="00295D60">
            <w:pPr>
              <w:pStyle w:val="NoSpacing"/>
            </w:pPr>
            <w:r>
              <w:t>A</w:t>
            </w:r>
            <w:r w:rsidR="00FF01E2" w:rsidRPr="00A759C4">
              <w:t>ir/snow interface</w:t>
            </w:r>
          </w:p>
        </w:tc>
      </w:tr>
      <w:tr w:rsidR="00FF01E2" w:rsidRPr="00A759C4" w14:paraId="0384C182" w14:textId="77777777" w:rsidTr="00295D60">
        <w:trPr>
          <w:jc w:val="left"/>
        </w:trPr>
        <w:tc>
          <w:tcPr>
            <w:tcW w:w="2781" w:type="dxa"/>
          </w:tcPr>
          <w:p w14:paraId="4CEDC2C8" w14:textId="77777777" w:rsidR="00FF01E2" w:rsidRPr="00A759C4" w:rsidRDefault="00FF01E2" w:rsidP="00295D60">
            <w:pPr>
              <w:pStyle w:val="NoSpacing"/>
            </w:pPr>
            <w:r w:rsidRPr="00A759C4">
              <w:t>Bottom pick</w:t>
            </w:r>
          </w:p>
        </w:tc>
        <w:tc>
          <w:tcPr>
            <w:tcW w:w="5129" w:type="dxa"/>
          </w:tcPr>
          <w:p w14:paraId="58565842" w14:textId="62CD70DF" w:rsidR="00FF01E2" w:rsidRPr="00A759C4" w:rsidRDefault="00295D60" w:rsidP="00295D60">
            <w:pPr>
              <w:pStyle w:val="NoSpacing"/>
            </w:pPr>
            <w:r>
              <w:t>S</w:t>
            </w:r>
            <w:r w:rsidR="00FF01E2" w:rsidRPr="00A759C4">
              <w:t>now/ground interface</w:t>
            </w:r>
          </w:p>
        </w:tc>
      </w:tr>
      <w:tr w:rsidR="00FF01E2" w:rsidRPr="00A759C4" w14:paraId="3F93F050" w14:textId="77777777" w:rsidTr="00295D60">
        <w:trPr>
          <w:jc w:val="left"/>
        </w:trPr>
        <w:tc>
          <w:tcPr>
            <w:tcW w:w="2781" w:type="dxa"/>
          </w:tcPr>
          <w:p w14:paraId="1700506D" w14:textId="77777777" w:rsidR="00FF01E2" w:rsidRPr="00A759C4" w:rsidRDefault="00FF01E2" w:rsidP="00295D60">
            <w:pPr>
              <w:pStyle w:val="NoSpacing"/>
            </w:pPr>
            <w:r w:rsidRPr="00A759C4">
              <w:t>GA</w:t>
            </w:r>
          </w:p>
        </w:tc>
        <w:tc>
          <w:tcPr>
            <w:tcW w:w="5129" w:type="dxa"/>
          </w:tcPr>
          <w:p w14:paraId="021A21EB" w14:textId="77777777" w:rsidR="00FF01E2" w:rsidRPr="00A759C4" w:rsidRDefault="00FF01E2" w:rsidP="00295D60">
            <w:pPr>
              <w:pStyle w:val="NoSpacing"/>
            </w:pPr>
            <w:r w:rsidRPr="00A759C4">
              <w:t>Genetic Algorithm</w:t>
            </w:r>
          </w:p>
        </w:tc>
      </w:tr>
      <w:tr w:rsidR="00FF01E2" w:rsidRPr="00A759C4" w14:paraId="5D2F2A0C" w14:textId="77777777" w:rsidTr="00295D60">
        <w:trPr>
          <w:jc w:val="left"/>
        </w:trPr>
        <w:tc>
          <w:tcPr>
            <w:tcW w:w="2781" w:type="dxa"/>
          </w:tcPr>
          <w:p w14:paraId="297712E5" w14:textId="77777777" w:rsidR="00FF01E2" w:rsidRPr="00A759C4" w:rsidRDefault="00FF01E2" w:rsidP="00295D60">
            <w:pPr>
              <w:pStyle w:val="NoSpacing"/>
            </w:pPr>
            <w:r w:rsidRPr="00A759C4">
              <w:t>Lower and upper bounds</w:t>
            </w:r>
          </w:p>
        </w:tc>
        <w:tc>
          <w:tcPr>
            <w:tcW w:w="5129" w:type="dxa"/>
          </w:tcPr>
          <w:p w14:paraId="581C9FE6" w14:textId="27E04311" w:rsidR="00FF01E2" w:rsidRPr="00A759C4" w:rsidRDefault="00295D60" w:rsidP="00295D60">
            <w:pPr>
              <w:pStyle w:val="NoSpacing"/>
            </w:pPr>
            <w:r>
              <w:t>C</w:t>
            </w:r>
            <w:r w:rsidR="00FF01E2" w:rsidRPr="00A759C4">
              <w:t>rossover points of filtered trace with filtered skycal.</w:t>
            </w:r>
          </w:p>
        </w:tc>
      </w:tr>
      <w:tr w:rsidR="00FF01E2" w:rsidRPr="00A759C4" w14:paraId="346D1453" w14:textId="77777777" w:rsidTr="00295D60">
        <w:trPr>
          <w:jc w:val="left"/>
        </w:trPr>
        <w:tc>
          <w:tcPr>
            <w:tcW w:w="2781" w:type="dxa"/>
          </w:tcPr>
          <w:p w14:paraId="756CF2FC" w14:textId="77777777" w:rsidR="00FF01E2" w:rsidRPr="00A759C4" w:rsidRDefault="00FF01E2" w:rsidP="00295D60">
            <w:pPr>
              <w:pStyle w:val="NoSpacing"/>
            </w:pPr>
            <w:r w:rsidRPr="00A759C4">
              <w:t>Colormap</w:t>
            </w:r>
          </w:p>
        </w:tc>
        <w:tc>
          <w:tcPr>
            <w:tcW w:w="5129" w:type="dxa"/>
          </w:tcPr>
          <w:p w14:paraId="6FB2AB93" w14:textId="1546E049" w:rsidR="00FF01E2" w:rsidRPr="00A759C4" w:rsidRDefault="00295D60" w:rsidP="00295D60">
            <w:pPr>
              <w:pStyle w:val="NoSpacing"/>
            </w:pPr>
            <w:r>
              <w:t>A</w:t>
            </w:r>
            <w:r w:rsidR="00FF01E2" w:rsidRPr="00A759C4">
              <w:t xml:space="preserve"> record (or collection of traces) with the signal level represented as color.</w:t>
            </w:r>
          </w:p>
        </w:tc>
      </w:tr>
      <w:tr w:rsidR="00FF01E2" w:rsidRPr="00A759C4" w14:paraId="01C30D0C" w14:textId="77777777" w:rsidTr="00295D60">
        <w:trPr>
          <w:jc w:val="left"/>
        </w:trPr>
        <w:tc>
          <w:tcPr>
            <w:tcW w:w="2781" w:type="dxa"/>
          </w:tcPr>
          <w:p w14:paraId="57B1799C" w14:textId="77777777" w:rsidR="00FF01E2" w:rsidRPr="00A759C4" w:rsidRDefault="00FF01E2" w:rsidP="00295D60">
            <w:pPr>
              <w:pStyle w:val="NoSpacing"/>
            </w:pPr>
            <w:r w:rsidRPr="00A759C4">
              <w:t>Site</w:t>
            </w:r>
          </w:p>
        </w:tc>
        <w:tc>
          <w:tcPr>
            <w:tcW w:w="5129" w:type="dxa"/>
          </w:tcPr>
          <w:p w14:paraId="4E933E1F" w14:textId="77777777" w:rsidR="00FF01E2" w:rsidRPr="00A759C4" w:rsidRDefault="00FF01E2" w:rsidP="00295D60">
            <w:pPr>
              <w:pStyle w:val="NoSpacing"/>
            </w:pPr>
            <w:r w:rsidRPr="00A759C4">
              <w:t>A spiral pattern of manual depth probe measurements against which the radar is compared.</w:t>
            </w:r>
          </w:p>
        </w:tc>
      </w:tr>
    </w:tbl>
    <w:p w14:paraId="0EB40C0D" w14:textId="77777777" w:rsidR="00342C2E" w:rsidRPr="00342C2E" w:rsidRDefault="00342C2E" w:rsidP="00342C2E">
      <w:pPr>
        <w:pStyle w:val="BodyText"/>
      </w:pPr>
    </w:p>
    <w:p w14:paraId="5661D92E" w14:textId="77777777" w:rsidR="006D31A6" w:rsidRPr="0054407B" w:rsidRDefault="006D31A6" w:rsidP="006D31A6">
      <w:pPr>
        <w:pStyle w:val="Heading1"/>
        <w:numPr>
          <w:ilvl w:val="0"/>
          <w:numId w:val="1"/>
        </w:numPr>
      </w:pPr>
      <w:bookmarkStart w:id="10" w:name="_Toc511378342"/>
      <w:bookmarkStart w:id="11" w:name="_Toc527376877"/>
      <w:bookmarkStart w:id="12" w:name="_Toc84431568"/>
      <w:r>
        <w:lastRenderedPageBreak/>
        <w:t>Introduction</w:t>
      </w:r>
      <w:bookmarkEnd w:id="10"/>
      <w:bookmarkEnd w:id="11"/>
      <w:bookmarkEnd w:id="12"/>
    </w:p>
    <w:p w14:paraId="5A251061" w14:textId="084CD2AC" w:rsidR="006D31A6" w:rsidRDefault="006D31A6" w:rsidP="006D31A6">
      <w:pPr>
        <w:pStyle w:val="Heading2"/>
        <w:numPr>
          <w:ilvl w:val="1"/>
          <w:numId w:val="1"/>
        </w:numPr>
        <w:ind w:left="0"/>
      </w:pPr>
      <w:bookmarkStart w:id="13" w:name="_Toc126477498"/>
      <w:bookmarkStart w:id="14" w:name="_Toc511378343"/>
      <w:bookmarkStart w:id="15" w:name="_Toc527376878"/>
      <w:bookmarkStart w:id="16" w:name="_Toc84431569"/>
      <w:r>
        <w:t>Background</w:t>
      </w:r>
      <w:bookmarkEnd w:id="14"/>
      <w:bookmarkEnd w:id="15"/>
      <w:bookmarkEnd w:id="16"/>
    </w:p>
    <w:p w14:paraId="579EA44A" w14:textId="77777777" w:rsidR="00136486" w:rsidRDefault="00136486" w:rsidP="00136486">
      <w:pPr>
        <w:pStyle w:val="BodyText"/>
        <w:rPr>
          <w:shd w:val="clear" w:color="auto" w:fill="FFFFFF"/>
        </w:rPr>
      </w:pPr>
      <w:bookmarkStart w:id="17" w:name="_Toc459293475"/>
      <w:bookmarkStart w:id="18" w:name="_Toc511378344"/>
      <w:bookmarkStart w:id="19" w:name="_Toc527376879"/>
      <w:bookmarkStart w:id="20" w:name="_Toc84431570"/>
      <w:r w:rsidRPr="00D0443A">
        <w:rPr>
          <w:shd w:val="clear" w:color="auto" w:fill="FFFFFF"/>
        </w:rPr>
        <w:t>The U.S. Army Cold Regions Research and Engineering Laborator</w:t>
      </w:r>
      <w:r>
        <w:rPr>
          <w:shd w:val="clear" w:color="auto" w:fill="FFFFFF"/>
        </w:rPr>
        <w:t>y conducts snow-science research using multiple radar systems in an effort to understand micro and macro properties of snowpack.  One of these systems, FMCW radar, is particularly useful for measuring accumulated snow-depth, which in turn is used for measures such as snow-water-equivalent (</w:t>
      </w:r>
      <w:proofErr w:type="spellStart"/>
      <w:r>
        <w:rPr>
          <w:shd w:val="clear" w:color="auto" w:fill="FFFFFF"/>
        </w:rPr>
        <w:t>SWE</w:t>
      </w:r>
      <w:proofErr w:type="spellEnd"/>
      <w:r>
        <w:rPr>
          <w:shd w:val="clear" w:color="auto" w:fill="FFFFFF"/>
        </w:rPr>
        <w:t>).  The automated identification of the air/snow and snow/ground interface, generally referred to as ‘Layer Picking’, has proved challenging and has historically relied largely on time consuming human input, or ‘Manual Picking’.</w:t>
      </w:r>
    </w:p>
    <w:p w14:paraId="7C1191FB" w14:textId="77777777" w:rsidR="00136486" w:rsidRDefault="00136486" w:rsidP="00136486">
      <w:pPr>
        <w:pStyle w:val="BodyText"/>
        <w:rPr>
          <w:shd w:val="clear" w:color="auto" w:fill="FFFFFF"/>
        </w:rPr>
      </w:pPr>
      <w:r>
        <w:rPr>
          <w:shd w:val="clear" w:color="auto" w:fill="FFFFFF"/>
        </w:rPr>
        <w:t>This research presents two machine learning methods to automate the picking process.  These algorithms are then applied to the SnowEx 2020 Grand Mesa field campaign data in western Colorado.  First, we use a Genetic Algorithm, and subsequently use these picks as the supervised data set for a single hidden layer perceptron model (the classic neural network).  We then compare the calculated snow-depths with field observation snow-depths over 24 sites.</w:t>
      </w:r>
    </w:p>
    <w:p w14:paraId="491A47FD" w14:textId="46236AF0" w:rsidR="00136486" w:rsidRPr="00653CCB" w:rsidRDefault="00136486" w:rsidP="00136486">
      <w:pPr>
        <w:pStyle w:val="BodyText"/>
        <w:rPr>
          <w:shd w:val="clear" w:color="auto" w:fill="FFFFFF"/>
        </w:rPr>
      </w:pPr>
      <w:r>
        <w:rPr>
          <w:shd w:val="clear" w:color="auto" w:fill="FFFFFF"/>
        </w:rPr>
        <w:t>Finally, with these picks, we perform two case studies.   The first is a binary classifier, which can distinguish between high and low stratification in the snowpack.  We use both logistic regression and a support-vector machine and  obtain  90 % accuracy on the test set.  The second case study provides evidence of the ability to model snow density from the FMCW data.</w:t>
      </w:r>
    </w:p>
    <w:p w14:paraId="485B20D8" w14:textId="77777777" w:rsidR="006D31A6" w:rsidRPr="00C32A1B" w:rsidRDefault="006D31A6" w:rsidP="006D31A6">
      <w:pPr>
        <w:pStyle w:val="Heading2"/>
        <w:numPr>
          <w:ilvl w:val="1"/>
          <w:numId w:val="1"/>
        </w:numPr>
        <w:ind w:left="0"/>
      </w:pPr>
      <w:r w:rsidRPr="00C32A1B">
        <w:t>Objective</w:t>
      </w:r>
      <w:bookmarkEnd w:id="17"/>
      <w:r>
        <w:t>(</w:t>
      </w:r>
      <w:r w:rsidRPr="00C32A1B">
        <w:t>s</w:t>
      </w:r>
      <w:r>
        <w:t>)</w:t>
      </w:r>
      <w:bookmarkEnd w:id="18"/>
      <w:bookmarkEnd w:id="19"/>
      <w:bookmarkEnd w:id="20"/>
    </w:p>
    <w:p w14:paraId="66324F32" w14:textId="631F755E" w:rsidR="00F13A9C" w:rsidRDefault="000A5AF3" w:rsidP="006D31A6">
      <w:pPr>
        <w:pStyle w:val="BodyText"/>
      </w:pPr>
      <w:r>
        <w:t>We want t</w:t>
      </w:r>
      <w:r w:rsidR="00F13A9C">
        <w:t xml:space="preserve">o produce a reliable,  computationally fast method </w:t>
      </w:r>
      <w:r>
        <w:t>to automate the layer picking process for the data obtained from an FMCW radar system.</w:t>
      </w:r>
      <w:r w:rsidR="00680750">
        <w:t xml:space="preserve">  The methods developed herein are specific to this radar, in particular our calibration technique, ‘skycal’, but long term focus would strive to make these routines applicable across a range of radar system</w:t>
      </w:r>
      <w:r w:rsidR="00A20037">
        <w:t>s</w:t>
      </w:r>
      <w:r w:rsidR="00680750">
        <w:t>, for instance Ground Penetrating Radar and Synthetic Aperture Radar.</w:t>
      </w:r>
    </w:p>
    <w:p w14:paraId="2901C95A" w14:textId="77777777" w:rsidR="006D31A6" w:rsidRPr="00C32A1B" w:rsidRDefault="006D31A6" w:rsidP="006D31A6">
      <w:pPr>
        <w:pStyle w:val="Heading2"/>
        <w:numPr>
          <w:ilvl w:val="1"/>
          <w:numId w:val="1"/>
        </w:numPr>
        <w:ind w:left="0"/>
      </w:pPr>
      <w:bookmarkStart w:id="21" w:name="_Toc459293476"/>
      <w:bookmarkStart w:id="22" w:name="_Toc511378345"/>
      <w:bookmarkStart w:id="23" w:name="_Toc527376880"/>
      <w:bookmarkStart w:id="24" w:name="_Toc84431571"/>
      <w:r w:rsidRPr="00C32A1B">
        <w:lastRenderedPageBreak/>
        <w:t>Approach</w:t>
      </w:r>
      <w:bookmarkEnd w:id="21"/>
      <w:bookmarkEnd w:id="22"/>
      <w:bookmarkEnd w:id="23"/>
      <w:bookmarkEnd w:id="24"/>
    </w:p>
    <w:p w14:paraId="5E546379" w14:textId="0788CBB4" w:rsidR="00B05374" w:rsidRDefault="009C0EBC" w:rsidP="006D31A6">
      <w:pPr>
        <w:pStyle w:val="BodyText"/>
      </w:pPr>
      <w:r>
        <w:t xml:space="preserve">The GA maximizes a fitness function, and when terminated returns the fittest ‘individual’ or the </w:t>
      </w:r>
      <w:r w:rsidR="009703E9">
        <w:t>desired picks</w:t>
      </w:r>
      <w:r>
        <w:t>.  We need to identify in the radar trace properties to maximize.  The signal level itself is one such component, since the boundary reflection</w:t>
      </w:r>
      <w:r w:rsidR="00427BA2">
        <w:t>s</w:t>
      </w:r>
      <w:r>
        <w:t xml:space="preserve"> produces a peak in the power spectral density (PSD)</w:t>
      </w:r>
      <w:r w:rsidR="005155BE">
        <w:t>.  This however is not sufficient</w:t>
      </w:r>
      <w:r w:rsidR="00E22896">
        <w:t>.  A</w:t>
      </w:r>
      <w:r w:rsidR="005155BE">
        <w:t xml:space="preserve"> close inspection of the radar trace, together with a calibration technique we call ‘skycal’, </w:t>
      </w:r>
      <w:r w:rsidR="005F038A">
        <w:t xml:space="preserve">and a continuity requirement, </w:t>
      </w:r>
      <w:r w:rsidR="005155BE">
        <w:t xml:space="preserve">provide the additional </w:t>
      </w:r>
      <w:r w:rsidR="009703E9">
        <w:t>components</w:t>
      </w:r>
      <w:r w:rsidR="00EE3ABB">
        <w:t xml:space="preserve"> to </w:t>
      </w:r>
      <w:r w:rsidR="009703E9">
        <w:t>complete</w:t>
      </w:r>
      <w:r w:rsidR="00EE3ABB">
        <w:t xml:space="preserve"> the</w:t>
      </w:r>
      <w:r w:rsidR="005155BE">
        <w:t xml:space="preserve"> fitness function. </w:t>
      </w:r>
    </w:p>
    <w:p w14:paraId="4CAD83C0" w14:textId="3A49D626" w:rsidR="00B05374" w:rsidRDefault="00EE3ABB" w:rsidP="006D31A6">
      <w:pPr>
        <w:pStyle w:val="BodyText"/>
      </w:pPr>
      <w:r>
        <w:t xml:space="preserve">The neural network </w:t>
      </w:r>
      <w:r w:rsidR="00427BA2">
        <w:t xml:space="preserve">classifier </w:t>
      </w:r>
      <w:r>
        <w:t xml:space="preserve">is adapted from </w:t>
      </w:r>
      <w:r w:rsidR="009703E9">
        <w:t xml:space="preserve">the </w:t>
      </w:r>
      <w:r>
        <w:t>classic textbook example of digit recognition; given an image of a handwritten digit, the neural network will (hopefully) identify it correctly.   Successive radar traces grouped together are often presented as a colormap, or image,  with the color representing the signal level.</w:t>
      </w:r>
      <w:r w:rsidR="009703E9">
        <w:t xml:space="preserve">  </w:t>
      </w:r>
      <w:r w:rsidR="00427BA2">
        <w:t xml:space="preserve">This allows for a good visual interpretation of the radar response over large trajectories.  </w:t>
      </w:r>
      <w:r w:rsidR="009703E9">
        <w:t>The class to which</w:t>
      </w:r>
      <w:r w:rsidR="00D336B5">
        <w:t xml:space="preserve"> a trace </w:t>
      </w:r>
      <w:r w:rsidR="009703E9">
        <w:t xml:space="preserve">belongs is given by the picked value.  Just as a handwritten ‘0’ belongs to one of 10 classes, the number of classes for the picks depends on the range of picked values in the supervised set.  The neural network for the top picks has fewer classes as the radar </w:t>
      </w:r>
      <w:r w:rsidR="00DB2C19">
        <w:t>sits at a (mostly) constant distance about the air/snow interface.  The neural network for the bottom picks can potentially have a large number of classes, limited only by the maximum measurable depth.</w:t>
      </w:r>
    </w:p>
    <w:p w14:paraId="2245BF7D" w14:textId="48336877" w:rsidR="006D31A6" w:rsidRPr="00423C00" w:rsidRDefault="0082730F" w:rsidP="006D31A6">
      <w:pPr>
        <w:pStyle w:val="Heading1"/>
        <w:numPr>
          <w:ilvl w:val="0"/>
          <w:numId w:val="1"/>
        </w:numPr>
      </w:pPr>
      <w:bookmarkStart w:id="25" w:name="_Toc84431572"/>
      <w:r>
        <w:lastRenderedPageBreak/>
        <w:t xml:space="preserve">FMCW Radar &amp; </w:t>
      </w:r>
      <w:r w:rsidR="00490AD7">
        <w:t>PSD</w:t>
      </w:r>
      <w:bookmarkEnd w:id="25"/>
    </w:p>
    <w:p w14:paraId="19319E7E" w14:textId="105E3D81" w:rsidR="0082730F" w:rsidRDefault="0082730F" w:rsidP="0082730F">
      <w:pPr>
        <w:pStyle w:val="Heading2"/>
      </w:pPr>
      <w:bookmarkStart w:id="26" w:name="_Toc84431573"/>
      <w:r>
        <w:t>RF Hardware</w:t>
      </w:r>
      <w:r w:rsidR="00490AD7">
        <w:t>, Colormap and Trace</w:t>
      </w:r>
      <w:bookmarkEnd w:id="26"/>
    </w:p>
    <w:p w14:paraId="37E2701A" w14:textId="345FCFBF" w:rsidR="00AB68B1" w:rsidRDefault="00AB68B1" w:rsidP="00AB68B1">
      <w:pPr>
        <w:pStyle w:val="PlainText"/>
        <w:rPr>
          <w:rFonts w:ascii="Georgia" w:hAnsi="Georgia"/>
          <w:sz w:val="24"/>
          <w:szCs w:val="24"/>
        </w:rPr>
      </w:pPr>
      <w:r w:rsidRPr="00AB68B1">
        <w:rPr>
          <w:rFonts w:ascii="Georgia" w:hAnsi="Georgia"/>
          <w:sz w:val="24"/>
          <w:szCs w:val="24"/>
        </w:rPr>
        <w:t>The FMCW radar system is a time-of-flight device, recording the arrival time of the echo as a frequency difference between the current (instantaneous) frequency and the frequency of the echo.  This frequency difference, the baseband, or IF, is obtained by using an rf mixer and subsequently digitized and processed.</w:t>
      </w:r>
    </w:p>
    <w:p w14:paraId="7BA4CC29" w14:textId="77777777" w:rsidR="0017063B" w:rsidRDefault="00AB68B1" w:rsidP="00AB68B1">
      <w:pPr>
        <w:pStyle w:val="PlainText"/>
        <w:rPr>
          <w:rFonts w:ascii="Georgia" w:hAnsi="Georgia"/>
          <w:sz w:val="24"/>
          <w:szCs w:val="24"/>
        </w:rPr>
      </w:pPr>
      <w:r w:rsidRPr="00AB68B1">
        <w:rPr>
          <w:rFonts w:ascii="Georgia" w:hAnsi="Georgia"/>
          <w:sz w:val="24"/>
          <w:szCs w:val="24"/>
        </w:rPr>
        <w:t xml:space="preserve">In our case, a frequency source, a Teledyne YIG Oscillator, ramps from 6 GHz to 18 GHz in 20 </w:t>
      </w:r>
      <w:proofErr w:type="spellStart"/>
      <w:r w:rsidRPr="00AB68B1">
        <w:rPr>
          <w:rFonts w:ascii="Georgia" w:hAnsi="Georgia"/>
          <w:sz w:val="24"/>
          <w:szCs w:val="24"/>
        </w:rPr>
        <w:t>ms</w:t>
      </w:r>
      <w:proofErr w:type="spellEnd"/>
      <w:r w:rsidRPr="00AB68B1">
        <w:rPr>
          <w:rFonts w:ascii="Georgia" w:hAnsi="Georgia"/>
          <w:sz w:val="24"/>
          <w:szCs w:val="24"/>
        </w:rPr>
        <w:t>, and back to 6 GHz, driven by a triangle wave 0-</w:t>
      </w:r>
      <w:proofErr w:type="spellStart"/>
      <w:r w:rsidRPr="00AB68B1">
        <w:rPr>
          <w:rFonts w:ascii="Georgia" w:hAnsi="Georgia"/>
          <w:sz w:val="24"/>
          <w:szCs w:val="24"/>
        </w:rPr>
        <w:t>10V</w:t>
      </w:r>
      <w:proofErr w:type="spellEnd"/>
      <w:r w:rsidRPr="00AB68B1">
        <w:rPr>
          <w:rFonts w:ascii="Georgia" w:hAnsi="Georgia"/>
          <w:sz w:val="24"/>
          <w:szCs w:val="24"/>
        </w:rPr>
        <w:t xml:space="preserve"> input signal.  The Oscillator is driven at the highest chirp rate, and our data acquisition device samples at 100 </w:t>
      </w:r>
      <w:proofErr w:type="spellStart"/>
      <w:r w:rsidRPr="00AB68B1">
        <w:rPr>
          <w:rFonts w:ascii="Georgia" w:hAnsi="Georgia"/>
          <w:sz w:val="24"/>
          <w:szCs w:val="24"/>
        </w:rPr>
        <w:t>kS</w:t>
      </w:r>
      <w:proofErr w:type="spellEnd"/>
      <w:r w:rsidRPr="00AB68B1">
        <w:rPr>
          <w:rFonts w:ascii="Georgia" w:hAnsi="Georgia"/>
          <w:sz w:val="24"/>
          <w:szCs w:val="24"/>
        </w:rPr>
        <w:t xml:space="preserve">/s, making the maximum depth we can measure approximately 12 m.   </w:t>
      </w:r>
    </w:p>
    <w:p w14:paraId="6425F789" w14:textId="7B634386" w:rsidR="00AB68B1" w:rsidRPr="00AB68B1" w:rsidRDefault="00AB68B1" w:rsidP="00AB68B1">
      <w:pPr>
        <w:pStyle w:val="PlainText"/>
        <w:rPr>
          <w:rFonts w:ascii="Georgia" w:hAnsi="Georgia"/>
          <w:sz w:val="24"/>
          <w:szCs w:val="24"/>
        </w:rPr>
      </w:pPr>
      <w:r w:rsidRPr="00AB68B1">
        <w:rPr>
          <w:rFonts w:ascii="Georgia" w:hAnsi="Georgia"/>
          <w:sz w:val="24"/>
          <w:szCs w:val="24"/>
        </w:rPr>
        <w:t xml:space="preserve">If we suppose there is a single target, then all frequencies in the 6 -18 GHz chirp will return to the receiver at the same time, and the frequency difference will be constant throughout the chirp.  Hence the Fourier transform is a natural method for analyzing radar traces.  The power spectrum, or PSD, obtained from the </w:t>
      </w:r>
      <w:r w:rsidR="00F442C8">
        <w:rPr>
          <w:rFonts w:ascii="Georgia" w:hAnsi="Georgia"/>
          <w:sz w:val="24"/>
          <w:szCs w:val="24"/>
        </w:rPr>
        <w:t>Fourier transform</w:t>
      </w:r>
      <w:r w:rsidRPr="00AB68B1">
        <w:rPr>
          <w:rFonts w:ascii="Georgia" w:hAnsi="Georgia"/>
          <w:sz w:val="24"/>
          <w:szCs w:val="24"/>
        </w:rPr>
        <w:t xml:space="preserve"> will</w:t>
      </w:r>
      <w:r w:rsidR="00F442C8">
        <w:rPr>
          <w:rFonts w:ascii="Georgia" w:hAnsi="Georgia"/>
          <w:sz w:val="24"/>
          <w:szCs w:val="24"/>
        </w:rPr>
        <w:t xml:space="preserve"> </w:t>
      </w:r>
      <w:r w:rsidRPr="00AB68B1">
        <w:rPr>
          <w:rFonts w:ascii="Georgia" w:hAnsi="Georgia"/>
          <w:sz w:val="24"/>
          <w:szCs w:val="24"/>
        </w:rPr>
        <w:t>be a strongly peaked function at the IF frequency, and is proportional to the distance to the target.</w:t>
      </w:r>
    </w:p>
    <w:p w14:paraId="118B3E20" w14:textId="7C29976C" w:rsidR="006D31A6" w:rsidRPr="00430480" w:rsidRDefault="00AB68B1" w:rsidP="00430480">
      <w:pPr>
        <w:pStyle w:val="PlainText"/>
        <w:rPr>
          <w:rFonts w:ascii="Georgia" w:hAnsi="Georgia"/>
          <w:sz w:val="24"/>
          <w:szCs w:val="24"/>
        </w:rPr>
      </w:pPr>
      <w:r w:rsidRPr="00AB68B1">
        <w:rPr>
          <w:rFonts w:ascii="Georgia" w:hAnsi="Georgia"/>
          <w:sz w:val="24"/>
          <w:szCs w:val="24"/>
        </w:rPr>
        <w:t>We can look at individual traces of the PSD or put them together</w:t>
      </w:r>
      <w:r w:rsidR="00EB44F1">
        <w:rPr>
          <w:rFonts w:ascii="Georgia" w:hAnsi="Georgia"/>
          <w:sz w:val="24"/>
          <w:szCs w:val="24"/>
        </w:rPr>
        <w:t xml:space="preserve"> and form a colormap, as shown below in Figure 1.</w:t>
      </w:r>
    </w:p>
    <w:p w14:paraId="02230E3F" w14:textId="346C6DB8" w:rsidR="006D31A6" w:rsidRDefault="006D31A6" w:rsidP="002D101C">
      <w:pPr>
        <w:pStyle w:val="GraphicInline"/>
        <w:ind w:left="-1080"/>
      </w:pPr>
      <w:r>
        <w:rPr>
          <w:noProof/>
        </w:rPr>
        <w:drawing>
          <wp:inline distT="0" distB="0" distL="0" distR="0" wp14:anchorId="44680FC8" wp14:editId="50D58DB3">
            <wp:extent cx="4277123" cy="208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4277123" cy="2083400"/>
                    </a:xfrm>
                    <a:prstGeom prst="rect">
                      <a:avLst/>
                    </a:prstGeom>
                  </pic:spPr>
                </pic:pic>
              </a:graphicData>
            </a:graphic>
          </wp:inline>
        </w:drawing>
      </w:r>
    </w:p>
    <w:p w14:paraId="00004D31" w14:textId="5EBE2646" w:rsidR="0017063B" w:rsidRPr="00AA464F" w:rsidRDefault="0017063B" w:rsidP="0017063B">
      <w:pPr>
        <w:pStyle w:val="Caption"/>
        <w:rPr>
          <w:rFonts w:ascii="Courier New" w:hAnsi="Courier New" w:cs="Courier New"/>
        </w:rPr>
      </w:pPr>
      <w:bookmarkStart w:id="27" w:name="_Toc84425524"/>
      <w:r>
        <w:lastRenderedPageBreak/>
        <w:t xml:space="preserve">Figure </w:t>
      </w:r>
      <w:r>
        <w:fldChar w:fldCharType="begin"/>
      </w:r>
      <w:r>
        <w:instrText xml:space="preserve"> SEQ Figure \* ARABIC </w:instrText>
      </w:r>
      <w:r>
        <w:fldChar w:fldCharType="separate"/>
      </w:r>
      <w:r w:rsidR="00106E26">
        <w:rPr>
          <w:noProof/>
        </w:rPr>
        <w:t>1</w:t>
      </w:r>
      <w:r>
        <w:fldChar w:fldCharType="end"/>
      </w:r>
      <w:r>
        <w:t>.  a.)  Colormap of the PSD, with signal value identified as a color level.  b.)  PSD of a single trace.  The index of the PSD is in 1-1 correspondence with the distance to the target and hence a Depth index.</w:t>
      </w:r>
      <w:bookmarkEnd w:id="27"/>
    </w:p>
    <w:p w14:paraId="3EB9FBDE" w14:textId="77777777" w:rsidR="0017063B" w:rsidRPr="0017063B" w:rsidRDefault="0017063B" w:rsidP="0017063B">
      <w:pPr>
        <w:pStyle w:val="BodyText"/>
      </w:pPr>
    </w:p>
    <w:p w14:paraId="2EE30EB7" w14:textId="155318D3" w:rsidR="00430480" w:rsidRPr="00430480" w:rsidRDefault="0017063B" w:rsidP="00430480">
      <w:pPr>
        <w:pStyle w:val="Heading2"/>
      </w:pPr>
      <w:bookmarkStart w:id="28" w:name="_Toc84431574"/>
      <w:r>
        <w:t>PSD Processing</w:t>
      </w:r>
      <w:bookmarkEnd w:id="28"/>
    </w:p>
    <w:p w14:paraId="3EF61BB3" w14:textId="77777777" w:rsidR="0017063B" w:rsidRPr="00F07C46" w:rsidRDefault="0017063B" w:rsidP="0017063B">
      <w:pPr>
        <w:pStyle w:val="Heading3"/>
      </w:pPr>
      <w:bookmarkStart w:id="29" w:name="_Toc84431575"/>
      <w:r>
        <w:t>/skycal/PSD/Windowing</w:t>
      </w:r>
      <w:bookmarkEnd w:id="29"/>
    </w:p>
    <w:p w14:paraId="029168D7" w14:textId="20BC5F2B" w:rsidR="0017063B" w:rsidRPr="0017063B" w:rsidRDefault="0017063B" w:rsidP="0017063B">
      <w:pPr>
        <w:pStyle w:val="PlainText"/>
        <w:rPr>
          <w:rFonts w:ascii="Georgia" w:hAnsi="Georgia"/>
          <w:sz w:val="24"/>
          <w:szCs w:val="24"/>
        </w:rPr>
      </w:pPr>
      <w:r w:rsidRPr="0017063B">
        <w:rPr>
          <w:rFonts w:ascii="Georgia" w:hAnsi="Georgia"/>
          <w:sz w:val="24"/>
          <w:szCs w:val="24"/>
        </w:rPr>
        <w:t xml:space="preserve">The ‘skycal’ is a trace obtained by running the radar while pointed at the sky.  Since there are no targets, this produces a systematic response.  Under these conditions, the trace-trace stability is very good and we do not perform averaging, but use a single trace.  The skycal trace is subtracted from the radar trace in the time domain before the </w:t>
      </w:r>
      <w:proofErr w:type="spellStart"/>
      <w:r w:rsidRPr="0017063B">
        <w:rPr>
          <w:rFonts w:ascii="Georgia" w:hAnsi="Georgia"/>
          <w:sz w:val="24"/>
          <w:szCs w:val="24"/>
        </w:rPr>
        <w:t>fft</w:t>
      </w:r>
      <w:proofErr w:type="spellEnd"/>
      <w:r w:rsidRPr="0017063B">
        <w:rPr>
          <w:rFonts w:ascii="Georgia" w:hAnsi="Georgia"/>
          <w:sz w:val="24"/>
          <w:szCs w:val="24"/>
        </w:rPr>
        <w:t xml:space="preserve"> is applied.  Figure </w:t>
      </w:r>
      <w:r w:rsidR="000C610B">
        <w:rPr>
          <w:rFonts w:ascii="Georgia" w:hAnsi="Georgia"/>
          <w:sz w:val="24"/>
          <w:szCs w:val="24"/>
        </w:rPr>
        <w:t>2</w:t>
      </w:r>
      <w:r w:rsidRPr="0017063B">
        <w:rPr>
          <w:rFonts w:ascii="Georgia" w:hAnsi="Georgia"/>
          <w:sz w:val="24"/>
          <w:szCs w:val="24"/>
        </w:rPr>
        <w:t xml:space="preserve"> shows a comparison between a radar trace with and without the skycal.  </w:t>
      </w:r>
      <w:r w:rsidR="000C610B">
        <w:rPr>
          <w:rFonts w:ascii="Georgia" w:hAnsi="Georgia"/>
          <w:sz w:val="24"/>
          <w:szCs w:val="24"/>
        </w:rPr>
        <w:t xml:space="preserve">Figure </w:t>
      </w:r>
      <w:proofErr w:type="spellStart"/>
      <w:r w:rsidR="000C610B">
        <w:rPr>
          <w:rFonts w:ascii="Georgia" w:hAnsi="Georgia"/>
          <w:sz w:val="24"/>
          <w:szCs w:val="24"/>
        </w:rPr>
        <w:t>3a</w:t>
      </w:r>
      <w:proofErr w:type="spellEnd"/>
      <w:r w:rsidR="000C610B">
        <w:rPr>
          <w:rFonts w:ascii="Georgia" w:hAnsi="Georgia"/>
          <w:sz w:val="24"/>
          <w:szCs w:val="24"/>
        </w:rPr>
        <w:t xml:space="preserve"> shows the time domain response.  </w:t>
      </w:r>
      <w:r w:rsidR="006D245C">
        <w:rPr>
          <w:rFonts w:ascii="Georgia" w:hAnsi="Georgia"/>
          <w:sz w:val="24"/>
          <w:szCs w:val="24"/>
        </w:rPr>
        <w:t>This energy dominates the l</w:t>
      </w:r>
      <w:r w:rsidR="000C610B">
        <w:rPr>
          <w:rFonts w:ascii="Georgia" w:hAnsi="Georgia"/>
          <w:sz w:val="24"/>
          <w:szCs w:val="24"/>
        </w:rPr>
        <w:t xml:space="preserve">ow </w:t>
      </w:r>
      <w:r w:rsidR="006D245C">
        <w:rPr>
          <w:rFonts w:ascii="Georgia" w:hAnsi="Georgia"/>
          <w:sz w:val="24"/>
          <w:szCs w:val="24"/>
        </w:rPr>
        <w:t>end of the PSD and are (mostly)</w:t>
      </w:r>
      <w:r w:rsidRPr="0017063B">
        <w:rPr>
          <w:rFonts w:ascii="Georgia" w:hAnsi="Georgia"/>
          <w:sz w:val="24"/>
          <w:szCs w:val="24"/>
        </w:rPr>
        <w:t xml:space="preserve"> removed upon </w:t>
      </w:r>
      <w:r w:rsidR="006D245C">
        <w:rPr>
          <w:rFonts w:ascii="Georgia" w:hAnsi="Georgia"/>
          <w:sz w:val="24"/>
          <w:szCs w:val="24"/>
        </w:rPr>
        <w:t>time domain subtraction</w:t>
      </w:r>
      <w:r w:rsidRPr="0017063B">
        <w:rPr>
          <w:rFonts w:ascii="Georgia" w:hAnsi="Georgia"/>
          <w:sz w:val="24"/>
          <w:szCs w:val="24"/>
        </w:rPr>
        <w:t xml:space="preserve">.  Subtraction also lowers the noise floor of the PSD by about 15 </w:t>
      </w:r>
      <w:proofErr w:type="spellStart"/>
      <w:r w:rsidRPr="0017063B">
        <w:rPr>
          <w:rFonts w:ascii="Georgia" w:hAnsi="Georgia"/>
          <w:sz w:val="24"/>
          <w:szCs w:val="24"/>
        </w:rPr>
        <w:t>dB.</w:t>
      </w:r>
      <w:proofErr w:type="spellEnd"/>
      <w:r w:rsidRPr="0017063B">
        <w:rPr>
          <w:rFonts w:ascii="Georgia" w:hAnsi="Georgia"/>
          <w:sz w:val="24"/>
          <w:szCs w:val="24"/>
        </w:rPr>
        <w:t xml:space="preserve">  By including the skycal we generally insure the air/snow signal will be the maximum value of the trace.  This is a desirable condition because if we can remove the overall monotonically decreasing shape of the PSD, then simple level detection can be a very useful analytical tool.</w:t>
      </w:r>
    </w:p>
    <w:p w14:paraId="5B60E6FD" w14:textId="0DEC2265" w:rsidR="0017063B" w:rsidRDefault="0017063B" w:rsidP="002D101C">
      <w:pPr>
        <w:pStyle w:val="PlainText"/>
        <w:ind w:left="-360"/>
      </w:pPr>
      <w:r>
        <w:rPr>
          <w:noProof/>
        </w:rPr>
        <w:drawing>
          <wp:inline distT="0" distB="0" distL="0" distR="0" wp14:anchorId="62FD9A36" wp14:editId="2644CA91">
            <wp:extent cx="5029200" cy="2324584"/>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029200" cy="2324584"/>
                    </a:xfrm>
                    <a:prstGeom prst="rect">
                      <a:avLst/>
                    </a:prstGeom>
                  </pic:spPr>
                </pic:pic>
              </a:graphicData>
            </a:graphic>
          </wp:inline>
        </w:drawing>
      </w:r>
    </w:p>
    <w:p w14:paraId="2EDA6CB0" w14:textId="4B078A48" w:rsidR="0017063B" w:rsidRPr="00AA464F" w:rsidRDefault="0017063B" w:rsidP="002D101C">
      <w:pPr>
        <w:pStyle w:val="Caption"/>
        <w:spacing w:line="240" w:lineRule="auto"/>
        <w:rPr>
          <w:rFonts w:ascii="Courier New" w:hAnsi="Courier New" w:cs="Courier New"/>
        </w:rPr>
      </w:pPr>
      <w:bookmarkStart w:id="30" w:name="_Toc84425525"/>
      <w:r>
        <w:t xml:space="preserve">Figure </w:t>
      </w:r>
      <w:r>
        <w:fldChar w:fldCharType="begin"/>
      </w:r>
      <w:r>
        <w:instrText xml:space="preserve"> SEQ Figure \* ARABIC </w:instrText>
      </w:r>
      <w:r>
        <w:fldChar w:fldCharType="separate"/>
      </w:r>
      <w:r w:rsidR="00106E26">
        <w:rPr>
          <w:noProof/>
        </w:rPr>
        <w:t>2</w:t>
      </w:r>
      <w:r>
        <w:fldChar w:fldCharType="end"/>
      </w:r>
      <w:r>
        <w:t>.  Effect on the trace with subtraction of the skycal in the time domain.</w:t>
      </w:r>
      <w:bookmarkEnd w:id="30"/>
    </w:p>
    <w:p w14:paraId="36F02E85" w14:textId="55A323EB" w:rsidR="0017063B" w:rsidRDefault="006D245C" w:rsidP="0017063B">
      <w:pPr>
        <w:pStyle w:val="PlainText"/>
        <w:rPr>
          <w:rFonts w:ascii="Georgia" w:hAnsi="Georgia"/>
          <w:sz w:val="24"/>
          <w:szCs w:val="24"/>
        </w:rPr>
      </w:pPr>
      <w:r>
        <w:rPr>
          <w:rFonts w:ascii="Georgia" w:hAnsi="Georgia"/>
          <w:sz w:val="24"/>
          <w:szCs w:val="24"/>
        </w:rPr>
        <w:t xml:space="preserve">Figure 3 is an ensemble of all </w:t>
      </w:r>
      <w:proofErr w:type="spellStart"/>
      <w:r>
        <w:rPr>
          <w:rFonts w:ascii="Georgia" w:hAnsi="Georgia"/>
          <w:sz w:val="24"/>
          <w:szCs w:val="24"/>
        </w:rPr>
        <w:t>skycals</w:t>
      </w:r>
      <w:proofErr w:type="spellEnd"/>
      <w:r>
        <w:rPr>
          <w:rFonts w:ascii="Georgia" w:hAnsi="Georgia"/>
          <w:sz w:val="24"/>
          <w:szCs w:val="24"/>
        </w:rPr>
        <w:t xml:space="preserve"> used in processing, one for each day.  </w:t>
      </w:r>
      <w:r w:rsidR="0017063B" w:rsidRPr="0017063B">
        <w:rPr>
          <w:rFonts w:ascii="Georgia" w:hAnsi="Georgia"/>
          <w:sz w:val="24"/>
          <w:szCs w:val="24"/>
        </w:rPr>
        <w:t>We can use this information to help determine an ideal height above the snow to place the radar.</w:t>
      </w:r>
      <w:r w:rsidR="00E80337">
        <w:rPr>
          <w:rFonts w:ascii="Georgia" w:hAnsi="Georgia"/>
          <w:sz w:val="24"/>
          <w:szCs w:val="24"/>
        </w:rPr>
        <w:t xml:space="preserve">  </w:t>
      </w:r>
      <w:r w:rsidR="0017063B" w:rsidRPr="0017063B">
        <w:rPr>
          <w:rFonts w:ascii="Georgia" w:hAnsi="Georgia"/>
          <w:sz w:val="24"/>
          <w:szCs w:val="24"/>
        </w:rPr>
        <w:t>With a little foresight (see Table 2), we know the radar is approximately 98 cm (</w:t>
      </w:r>
      <w:r w:rsidR="00E80337">
        <w:rPr>
          <w:rFonts w:ascii="Georgia" w:hAnsi="Georgia"/>
          <w:sz w:val="24"/>
          <w:szCs w:val="24"/>
        </w:rPr>
        <w:t xml:space="preserve">160 index, </w:t>
      </w:r>
      <w:r w:rsidR="0017063B" w:rsidRPr="0017063B">
        <w:rPr>
          <w:rFonts w:ascii="Georgia" w:hAnsi="Georgia"/>
          <w:sz w:val="24"/>
          <w:szCs w:val="24"/>
        </w:rPr>
        <w:t>3.93 kHz)</w:t>
      </w:r>
      <w:r w:rsidR="00E80337">
        <w:rPr>
          <w:rFonts w:ascii="Georgia" w:hAnsi="Georgia"/>
          <w:sz w:val="24"/>
          <w:szCs w:val="24"/>
        </w:rPr>
        <w:t>, on average,</w:t>
      </w:r>
      <w:r w:rsidR="0017063B" w:rsidRPr="0017063B">
        <w:rPr>
          <w:rFonts w:ascii="Georgia" w:hAnsi="Georgia"/>
          <w:sz w:val="24"/>
          <w:szCs w:val="24"/>
        </w:rPr>
        <w:t xml:space="preserve"> above the snow.  However, looking closely at Figure </w:t>
      </w:r>
      <w:proofErr w:type="spellStart"/>
      <w:r w:rsidR="00E80337">
        <w:rPr>
          <w:rFonts w:ascii="Georgia" w:hAnsi="Georgia"/>
          <w:sz w:val="24"/>
          <w:szCs w:val="24"/>
        </w:rPr>
        <w:t>3</w:t>
      </w:r>
      <w:r w:rsidR="0017063B" w:rsidRPr="0017063B">
        <w:rPr>
          <w:rFonts w:ascii="Georgia" w:hAnsi="Georgia"/>
          <w:sz w:val="24"/>
          <w:szCs w:val="24"/>
        </w:rPr>
        <w:t>b</w:t>
      </w:r>
      <w:proofErr w:type="spellEnd"/>
      <w:r w:rsidR="0017063B" w:rsidRPr="0017063B">
        <w:rPr>
          <w:rFonts w:ascii="Georgia" w:hAnsi="Georgia"/>
          <w:sz w:val="24"/>
          <w:szCs w:val="24"/>
        </w:rPr>
        <w:t xml:space="preserve">, this height corresponds to </w:t>
      </w:r>
      <w:r w:rsidR="0017063B" w:rsidRPr="0017063B">
        <w:rPr>
          <w:rFonts w:ascii="Georgia" w:hAnsi="Georgia"/>
          <w:sz w:val="24"/>
          <w:szCs w:val="24"/>
        </w:rPr>
        <w:lastRenderedPageBreak/>
        <w:t>relative uncertainty in the skycal ensemble.  If the height is reduced by 5 cm, we enter the small stable region (3.75 kHz).</w:t>
      </w:r>
    </w:p>
    <w:p w14:paraId="7B715434" w14:textId="2AE22BBD" w:rsidR="0017063B" w:rsidRDefault="0017063B" w:rsidP="0017063B">
      <w:pPr>
        <w:pStyle w:val="PlainText"/>
        <w:rPr>
          <w:rFonts w:ascii="Georgia" w:hAnsi="Georgia"/>
          <w:sz w:val="24"/>
          <w:szCs w:val="24"/>
        </w:rPr>
      </w:pPr>
      <w:r>
        <w:rPr>
          <w:noProof/>
        </w:rPr>
        <w:drawing>
          <wp:inline distT="0" distB="0" distL="0" distR="0" wp14:anchorId="4B7160FC" wp14:editId="784C86F4">
            <wp:extent cx="5029200" cy="2728968"/>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9200" cy="2728968"/>
                    </a:xfrm>
                    <a:prstGeom prst="rect">
                      <a:avLst/>
                    </a:prstGeom>
                  </pic:spPr>
                </pic:pic>
              </a:graphicData>
            </a:graphic>
          </wp:inline>
        </w:drawing>
      </w:r>
    </w:p>
    <w:p w14:paraId="6F46BDBB" w14:textId="5E052C51" w:rsidR="0017063B" w:rsidRPr="00AA464F" w:rsidRDefault="0017063B" w:rsidP="0017063B">
      <w:pPr>
        <w:pStyle w:val="Caption"/>
        <w:rPr>
          <w:rFonts w:ascii="Courier New" w:hAnsi="Courier New" w:cs="Courier New"/>
        </w:rPr>
      </w:pPr>
      <w:bookmarkStart w:id="31" w:name="_Toc84425526"/>
      <w:r>
        <w:t xml:space="preserve">Figure </w:t>
      </w:r>
      <w:r>
        <w:fldChar w:fldCharType="begin"/>
      </w:r>
      <w:r>
        <w:instrText xml:space="preserve"> SEQ Figure \* ARABIC </w:instrText>
      </w:r>
      <w:r>
        <w:fldChar w:fldCharType="separate"/>
      </w:r>
      <w:r w:rsidR="00106E26">
        <w:rPr>
          <w:noProof/>
        </w:rPr>
        <w:t>3</w:t>
      </w:r>
      <w:r>
        <w:fldChar w:fldCharType="end"/>
      </w:r>
      <w:r>
        <w:t xml:space="preserve">.  Time and frequency domain plots of all </w:t>
      </w:r>
      <w:proofErr w:type="spellStart"/>
      <w:r>
        <w:t>skycals</w:t>
      </w:r>
      <w:proofErr w:type="spellEnd"/>
      <w:r>
        <w:t>.  The signals are coherent up to ~ 4 kHz.  We consider the orange trace (0130) a poor skycal and this has had consequences in our analysis.</w:t>
      </w:r>
      <w:bookmarkEnd w:id="31"/>
    </w:p>
    <w:p w14:paraId="0E993F3C" w14:textId="7859D356" w:rsidR="0059101A" w:rsidRPr="0059101A" w:rsidRDefault="0059101A" w:rsidP="0059101A">
      <w:pPr>
        <w:pStyle w:val="PlainText"/>
        <w:rPr>
          <w:rFonts w:ascii="Georgia" w:hAnsi="Georgia"/>
          <w:sz w:val="24"/>
          <w:szCs w:val="24"/>
        </w:rPr>
      </w:pPr>
      <w:r w:rsidRPr="0059101A">
        <w:rPr>
          <w:rFonts w:ascii="Georgia" w:hAnsi="Georgia"/>
          <w:sz w:val="24"/>
          <w:szCs w:val="24"/>
        </w:rPr>
        <w:t xml:space="preserve">Another consideration is to raise the radar significantly, translating </w:t>
      </w:r>
      <w:r w:rsidR="00E80337">
        <w:rPr>
          <w:rFonts w:ascii="Georgia" w:hAnsi="Georgia"/>
          <w:sz w:val="24"/>
          <w:szCs w:val="24"/>
        </w:rPr>
        <w:t>the</w:t>
      </w:r>
      <w:r w:rsidRPr="0059101A">
        <w:rPr>
          <w:rFonts w:ascii="Georgia" w:hAnsi="Georgia"/>
          <w:sz w:val="24"/>
          <w:szCs w:val="24"/>
        </w:rPr>
        <w:t xml:space="preserve"> response to higher frequencies.  Since the skycal has a benign response after 10 kHz, it would no longer be necessary in processing.  However, the maximum depth will be impacted and the return signal weakened due to the increased distance.  </w:t>
      </w:r>
    </w:p>
    <w:p w14:paraId="431A29DD" w14:textId="203D82E4" w:rsidR="0059101A" w:rsidRPr="0059101A" w:rsidRDefault="0059101A" w:rsidP="0059101A">
      <w:pPr>
        <w:pStyle w:val="PlainText"/>
        <w:rPr>
          <w:rFonts w:ascii="Georgia" w:hAnsi="Georgia"/>
          <w:sz w:val="24"/>
          <w:szCs w:val="24"/>
        </w:rPr>
      </w:pPr>
      <w:r w:rsidRPr="0059101A">
        <w:rPr>
          <w:rFonts w:ascii="Georgia" w:hAnsi="Georgia"/>
          <w:sz w:val="24"/>
          <w:szCs w:val="24"/>
        </w:rPr>
        <w:t xml:space="preserve">Initially, it seemed desirable to eliminate </w:t>
      </w:r>
      <w:r w:rsidR="00E80337">
        <w:rPr>
          <w:rFonts w:ascii="Georgia" w:hAnsi="Georgia"/>
          <w:sz w:val="24"/>
          <w:szCs w:val="24"/>
        </w:rPr>
        <w:t>the</w:t>
      </w:r>
      <w:r w:rsidRPr="0059101A">
        <w:rPr>
          <w:rFonts w:ascii="Georgia" w:hAnsi="Georgia"/>
          <w:sz w:val="24"/>
          <w:szCs w:val="24"/>
        </w:rPr>
        <w:t xml:space="preserve"> skycal measurement.  It is time consuming in the field to prepare the radar and it can be processed in multiple ways, all of which need investigating.  For instance, division in frequency space as opposed to subtraction in the time domain</w:t>
      </w:r>
      <w:r w:rsidR="00071CAB">
        <w:rPr>
          <w:rFonts w:ascii="Georgia" w:hAnsi="Georgia"/>
          <w:sz w:val="24"/>
          <w:szCs w:val="24"/>
        </w:rPr>
        <w:t xml:space="preserve"> (i.e. as deconvolution to remove a systematic response resulting in a ‘true’ response)</w:t>
      </w:r>
      <w:r w:rsidRPr="0059101A">
        <w:rPr>
          <w:rFonts w:ascii="Georgia" w:hAnsi="Georgia"/>
          <w:sz w:val="24"/>
          <w:szCs w:val="24"/>
        </w:rPr>
        <w:t xml:space="preserve">. </w:t>
      </w:r>
    </w:p>
    <w:p w14:paraId="63C8AD47" w14:textId="2A37A2A7" w:rsidR="0059101A" w:rsidRPr="0059101A" w:rsidRDefault="0059101A" w:rsidP="0059101A">
      <w:pPr>
        <w:pStyle w:val="PlainText"/>
        <w:rPr>
          <w:rFonts w:ascii="Georgia" w:hAnsi="Georgia"/>
          <w:sz w:val="24"/>
          <w:szCs w:val="24"/>
        </w:rPr>
      </w:pPr>
      <w:r w:rsidRPr="0059101A">
        <w:rPr>
          <w:rFonts w:ascii="Georgia" w:hAnsi="Georgia"/>
          <w:sz w:val="24"/>
          <w:szCs w:val="24"/>
        </w:rPr>
        <w:t>For the machine learning approaches herein, the skycal became indispensable because it bounds the region where the signal occurs</w:t>
      </w:r>
      <w:r w:rsidR="00B2449A">
        <w:rPr>
          <w:rFonts w:ascii="Georgia" w:hAnsi="Georgia"/>
          <w:sz w:val="24"/>
          <w:szCs w:val="24"/>
        </w:rPr>
        <w:t>,</w:t>
      </w:r>
      <w:r w:rsidRPr="0059101A">
        <w:rPr>
          <w:rFonts w:ascii="Georgia" w:hAnsi="Georgia"/>
          <w:sz w:val="24"/>
          <w:szCs w:val="24"/>
        </w:rPr>
        <w:t xml:space="preserve"> allowing the top and bottom </w:t>
      </w:r>
      <w:r w:rsidR="00B2449A">
        <w:rPr>
          <w:rFonts w:ascii="Georgia" w:hAnsi="Georgia"/>
          <w:sz w:val="24"/>
          <w:szCs w:val="24"/>
        </w:rPr>
        <w:t>spaces</w:t>
      </w:r>
      <w:r w:rsidRPr="0059101A">
        <w:rPr>
          <w:rFonts w:ascii="Georgia" w:hAnsi="Georgia"/>
          <w:sz w:val="24"/>
          <w:szCs w:val="24"/>
        </w:rPr>
        <w:t xml:space="preserve"> to be partitioned, as shown in Figure </w:t>
      </w:r>
      <w:proofErr w:type="spellStart"/>
      <w:r w:rsidRPr="0059101A">
        <w:rPr>
          <w:rFonts w:ascii="Georgia" w:hAnsi="Georgia"/>
          <w:sz w:val="24"/>
          <w:szCs w:val="24"/>
        </w:rPr>
        <w:t>4a</w:t>
      </w:r>
      <w:proofErr w:type="spellEnd"/>
      <w:r w:rsidRPr="0059101A">
        <w:rPr>
          <w:rFonts w:ascii="Georgia" w:hAnsi="Georgia"/>
          <w:sz w:val="24"/>
          <w:szCs w:val="24"/>
        </w:rPr>
        <w:t xml:space="preserve">.  This improves computation time for both the training of the neural network and the iteration step of the GA algorithm.  Its use also aids in quantifying properties of the snow and radar by identifying features which may be used </w:t>
      </w:r>
      <w:r w:rsidR="003B1417">
        <w:rPr>
          <w:rFonts w:ascii="Georgia" w:hAnsi="Georgia"/>
          <w:sz w:val="24"/>
          <w:szCs w:val="24"/>
        </w:rPr>
        <w:t>for modeling</w:t>
      </w:r>
      <w:r w:rsidR="00B2449A">
        <w:rPr>
          <w:rFonts w:ascii="Georgia" w:hAnsi="Georgia"/>
          <w:sz w:val="24"/>
          <w:szCs w:val="24"/>
        </w:rPr>
        <w:t xml:space="preserve">; </w:t>
      </w:r>
      <w:r w:rsidRPr="0059101A">
        <w:rPr>
          <w:rFonts w:ascii="Georgia" w:hAnsi="Georgia"/>
          <w:sz w:val="24"/>
          <w:szCs w:val="24"/>
        </w:rPr>
        <w:t xml:space="preserve">as the </w:t>
      </w:r>
      <w:r w:rsidR="00B2449A">
        <w:rPr>
          <w:rFonts w:ascii="Georgia" w:hAnsi="Georgia"/>
          <w:sz w:val="24"/>
          <w:szCs w:val="24"/>
        </w:rPr>
        <w:t>snow-</w:t>
      </w:r>
      <w:r w:rsidRPr="0059101A">
        <w:rPr>
          <w:rFonts w:ascii="Georgia" w:hAnsi="Georgia"/>
          <w:sz w:val="24"/>
          <w:szCs w:val="24"/>
        </w:rPr>
        <w:t xml:space="preserve">depth increases the radar footprint </w:t>
      </w:r>
      <w:r w:rsidRPr="0059101A">
        <w:rPr>
          <w:rFonts w:ascii="Georgia" w:hAnsi="Georgia"/>
          <w:sz w:val="24"/>
          <w:szCs w:val="24"/>
        </w:rPr>
        <w:lastRenderedPageBreak/>
        <w:t xml:space="preserve">illuminates larger areas and at different ratios between </w:t>
      </w:r>
      <w:r w:rsidR="003B1417">
        <w:rPr>
          <w:rFonts w:ascii="Georgia" w:hAnsi="Georgia"/>
          <w:sz w:val="24"/>
          <w:szCs w:val="24"/>
        </w:rPr>
        <w:t>the extremes of bandwidth.</w:t>
      </w:r>
      <w:r w:rsidRPr="0059101A">
        <w:rPr>
          <w:rFonts w:ascii="Georgia" w:hAnsi="Georgia"/>
          <w:sz w:val="24"/>
          <w:szCs w:val="24"/>
        </w:rPr>
        <w:t xml:space="preserve">  This will broaden the peak of the snow/ground interface.  </w:t>
      </w:r>
      <w:r w:rsidR="00134476">
        <w:rPr>
          <w:rFonts w:ascii="Georgia" w:hAnsi="Georgia"/>
          <w:sz w:val="24"/>
          <w:szCs w:val="24"/>
        </w:rPr>
        <w:t>Differences in s</w:t>
      </w:r>
      <w:r w:rsidRPr="0059101A">
        <w:rPr>
          <w:rFonts w:ascii="Georgia" w:hAnsi="Georgia"/>
          <w:sz w:val="24"/>
          <w:szCs w:val="24"/>
        </w:rPr>
        <w:t>now density can also broaden the signal</w:t>
      </w:r>
      <w:r w:rsidR="00134476">
        <w:rPr>
          <w:rFonts w:ascii="Georgia" w:hAnsi="Georgia"/>
          <w:sz w:val="24"/>
          <w:szCs w:val="24"/>
        </w:rPr>
        <w:t xml:space="preserve"> (see Case Study II)</w:t>
      </w:r>
      <w:r w:rsidRPr="0059101A">
        <w:rPr>
          <w:rFonts w:ascii="Georgia" w:hAnsi="Georgia"/>
          <w:sz w:val="24"/>
          <w:szCs w:val="24"/>
        </w:rPr>
        <w:t xml:space="preserve">.  </w:t>
      </w:r>
    </w:p>
    <w:p w14:paraId="4D393D28" w14:textId="37A7768E" w:rsidR="00A3453F" w:rsidRDefault="0059101A" w:rsidP="0059101A">
      <w:pPr>
        <w:pStyle w:val="PlainText"/>
        <w:rPr>
          <w:rFonts w:ascii="Georgia" w:hAnsi="Georgia"/>
          <w:sz w:val="24"/>
          <w:szCs w:val="24"/>
        </w:rPr>
      </w:pPr>
      <w:r w:rsidRPr="0059101A">
        <w:rPr>
          <w:rFonts w:ascii="Georgia" w:hAnsi="Georgia"/>
          <w:sz w:val="24"/>
          <w:szCs w:val="24"/>
        </w:rPr>
        <w:t>Windowing in the time domain is a widely applied method to help suppress ‘side-modes’</w:t>
      </w:r>
      <w:r w:rsidR="00942B78">
        <w:rPr>
          <w:rFonts w:ascii="Georgia" w:hAnsi="Georgia"/>
          <w:sz w:val="24"/>
          <w:szCs w:val="24"/>
        </w:rPr>
        <w:t>, or gain a better estimate of a continuous function</w:t>
      </w:r>
      <w:r w:rsidRPr="0059101A">
        <w:rPr>
          <w:rFonts w:ascii="Georgia" w:hAnsi="Georgia"/>
          <w:sz w:val="24"/>
          <w:szCs w:val="24"/>
        </w:rPr>
        <w:t xml:space="preserve">.  Without windowing, however, the </w:t>
      </w:r>
      <w:r w:rsidR="007843C8">
        <w:rPr>
          <w:rFonts w:ascii="Georgia" w:hAnsi="Georgia"/>
          <w:sz w:val="24"/>
          <w:szCs w:val="24"/>
        </w:rPr>
        <w:t>skycal allows the signal</w:t>
      </w:r>
      <w:r w:rsidRPr="0059101A">
        <w:rPr>
          <w:rFonts w:ascii="Georgia" w:hAnsi="Georgia"/>
          <w:sz w:val="24"/>
          <w:szCs w:val="24"/>
        </w:rPr>
        <w:t xml:space="preserve"> crossover </w:t>
      </w:r>
      <w:r w:rsidR="007843C8">
        <w:rPr>
          <w:rFonts w:ascii="Georgia" w:hAnsi="Georgia"/>
          <w:sz w:val="24"/>
          <w:szCs w:val="24"/>
        </w:rPr>
        <w:t>point</w:t>
      </w:r>
      <w:r w:rsidR="00A3453F">
        <w:rPr>
          <w:rFonts w:ascii="Georgia" w:hAnsi="Georgia"/>
          <w:sz w:val="24"/>
          <w:szCs w:val="24"/>
        </w:rPr>
        <w:t>s</w:t>
      </w:r>
      <w:r w:rsidR="007843C8">
        <w:rPr>
          <w:rFonts w:ascii="Georgia" w:hAnsi="Georgia"/>
          <w:sz w:val="24"/>
          <w:szCs w:val="24"/>
        </w:rPr>
        <w:t xml:space="preserve"> to be</w:t>
      </w:r>
      <w:r w:rsidRPr="0059101A">
        <w:rPr>
          <w:rFonts w:ascii="Georgia" w:hAnsi="Georgia"/>
          <w:sz w:val="24"/>
          <w:szCs w:val="24"/>
        </w:rPr>
        <w:t xml:space="preserve"> well</w:t>
      </w:r>
      <w:r w:rsidR="007843C8">
        <w:rPr>
          <w:rFonts w:ascii="Georgia" w:hAnsi="Georgia"/>
          <w:sz w:val="24"/>
          <w:szCs w:val="24"/>
        </w:rPr>
        <w:t xml:space="preserve">-defined, </w:t>
      </w:r>
      <w:r w:rsidR="00A3453F">
        <w:rPr>
          <w:rFonts w:ascii="Georgia" w:hAnsi="Georgia"/>
          <w:sz w:val="24"/>
          <w:szCs w:val="24"/>
        </w:rPr>
        <w:t>as shown below.</w:t>
      </w:r>
      <w:r w:rsidR="00A3453F" w:rsidRPr="00A3453F">
        <w:rPr>
          <w:rFonts w:ascii="Georgia" w:hAnsi="Georgia"/>
          <w:sz w:val="24"/>
          <w:szCs w:val="24"/>
        </w:rPr>
        <w:t xml:space="preserve"> </w:t>
      </w:r>
      <w:r w:rsidR="00A3453F">
        <w:rPr>
          <w:rFonts w:ascii="Georgia" w:hAnsi="Georgia"/>
          <w:sz w:val="24"/>
          <w:szCs w:val="24"/>
        </w:rPr>
        <w:t xml:space="preserve">  </w:t>
      </w:r>
      <w:r w:rsidR="00A3453F" w:rsidRPr="0059101A">
        <w:rPr>
          <w:rFonts w:ascii="Georgia" w:hAnsi="Georgia"/>
          <w:sz w:val="24"/>
          <w:szCs w:val="24"/>
        </w:rPr>
        <w:t xml:space="preserve">Windowing also exacerbates the shape of the PSD; </w:t>
      </w:r>
      <w:r w:rsidR="00A3453F">
        <w:rPr>
          <w:rFonts w:ascii="Georgia" w:hAnsi="Georgia"/>
          <w:sz w:val="24"/>
          <w:szCs w:val="24"/>
        </w:rPr>
        <w:t xml:space="preserve"> </w:t>
      </w:r>
      <w:r w:rsidR="00A3453F" w:rsidRPr="0059101A">
        <w:rPr>
          <w:rFonts w:ascii="Georgia" w:hAnsi="Georgia"/>
          <w:sz w:val="24"/>
          <w:szCs w:val="24"/>
        </w:rPr>
        <w:t>for processing it</w:t>
      </w:r>
      <w:r w:rsidR="00A3453F">
        <w:rPr>
          <w:rFonts w:ascii="Georgia" w:hAnsi="Georgia"/>
          <w:sz w:val="24"/>
          <w:szCs w:val="24"/>
        </w:rPr>
        <w:t xml:space="preserve"> is</w:t>
      </w:r>
      <w:r w:rsidR="00A3453F" w:rsidRPr="0059101A">
        <w:rPr>
          <w:rFonts w:ascii="Georgia" w:hAnsi="Georgia"/>
          <w:sz w:val="24"/>
          <w:szCs w:val="24"/>
        </w:rPr>
        <w:t xml:space="preserve"> of benefit to remove this shape</w:t>
      </w:r>
      <w:r w:rsidR="00A3453F">
        <w:rPr>
          <w:rFonts w:ascii="Georgia" w:hAnsi="Georgia"/>
          <w:sz w:val="24"/>
          <w:szCs w:val="24"/>
        </w:rPr>
        <w:t>.  It is an artifact of semiconductor devices, particularly the mixer</w:t>
      </w:r>
      <w:r w:rsidR="00942B78">
        <w:rPr>
          <w:rFonts w:ascii="Georgia" w:hAnsi="Georgia"/>
          <w:sz w:val="24"/>
          <w:szCs w:val="24"/>
        </w:rPr>
        <w:t xml:space="preserve">.  </w:t>
      </w:r>
    </w:p>
    <w:p w14:paraId="624E419D" w14:textId="23B5C251" w:rsidR="0059101A" w:rsidRDefault="0059101A" w:rsidP="0059101A">
      <w:pPr>
        <w:pStyle w:val="PlainText"/>
        <w:rPr>
          <w:rFonts w:ascii="Georgia" w:hAnsi="Georgia"/>
          <w:sz w:val="24"/>
          <w:szCs w:val="24"/>
        </w:rPr>
      </w:pPr>
      <w:r>
        <w:rPr>
          <w:noProof/>
        </w:rPr>
        <w:drawing>
          <wp:inline distT="0" distB="0" distL="0" distR="0" wp14:anchorId="45E2123C" wp14:editId="1D60C016">
            <wp:extent cx="5029200" cy="2271901"/>
            <wp:effectExtent l="0" t="0" r="0" b="0"/>
            <wp:docPr id="27" name="Picture 2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9200" cy="2271901"/>
                    </a:xfrm>
                    <a:prstGeom prst="rect">
                      <a:avLst/>
                    </a:prstGeom>
                  </pic:spPr>
                </pic:pic>
              </a:graphicData>
            </a:graphic>
          </wp:inline>
        </w:drawing>
      </w:r>
    </w:p>
    <w:p w14:paraId="6488FF37" w14:textId="3437EBFE" w:rsidR="0059101A" w:rsidRDefault="0059101A" w:rsidP="0059101A">
      <w:pPr>
        <w:pStyle w:val="Caption"/>
        <w:rPr>
          <w:rFonts w:ascii="Courier New" w:hAnsi="Courier New" w:cs="Courier New"/>
        </w:rPr>
      </w:pPr>
      <w:bookmarkStart w:id="32" w:name="_Toc84425527"/>
      <w:r>
        <w:t xml:space="preserve">Figure </w:t>
      </w:r>
      <w:r>
        <w:fldChar w:fldCharType="begin"/>
      </w:r>
      <w:r>
        <w:instrText xml:space="preserve"> SEQ Figure \* ARABIC </w:instrText>
      </w:r>
      <w:r>
        <w:fldChar w:fldCharType="separate"/>
      </w:r>
      <w:r w:rsidR="00106E26">
        <w:rPr>
          <w:noProof/>
        </w:rPr>
        <w:t>4</w:t>
      </w:r>
      <w:r>
        <w:fldChar w:fldCharType="end"/>
      </w:r>
      <w:r>
        <w:t>.  a.)  A low pass filtered skycal bounds the signal for machine learning applications. b.)  Applying a window in the time domain increases instability in the lower bound point.</w:t>
      </w:r>
      <w:bookmarkEnd w:id="32"/>
    </w:p>
    <w:p w14:paraId="64A1826C" w14:textId="77777777" w:rsidR="0059101A" w:rsidRPr="00AA464F" w:rsidRDefault="0059101A" w:rsidP="0059101A">
      <w:pPr>
        <w:pStyle w:val="Heading3"/>
      </w:pPr>
      <w:bookmarkStart w:id="33" w:name="_Toc84431576"/>
      <w:r w:rsidRPr="00AA464F">
        <w:t>/range resolution</w:t>
      </w:r>
      <w:r>
        <w:t>/frequency resolution</w:t>
      </w:r>
      <w:bookmarkEnd w:id="33"/>
    </w:p>
    <w:p w14:paraId="0DC24E01" w14:textId="11C9C236" w:rsidR="0059101A" w:rsidRPr="0001206B" w:rsidRDefault="0059101A" w:rsidP="0059101A">
      <w:pPr>
        <w:pStyle w:val="PlainText"/>
        <w:rPr>
          <w:rFonts w:ascii="Georgia" w:hAnsi="Georgia"/>
          <w:sz w:val="24"/>
          <w:szCs w:val="24"/>
        </w:rPr>
      </w:pPr>
      <w:r w:rsidRPr="0001206B">
        <w:rPr>
          <w:rFonts w:ascii="Georgia" w:hAnsi="Georgia"/>
          <w:sz w:val="24"/>
          <w:szCs w:val="24"/>
        </w:rPr>
        <w:t>The range resolution of the FMCW radar</w:t>
      </w:r>
      <w:r w:rsidR="005825E8">
        <w:rPr>
          <w:rFonts w:ascii="Georgia" w:hAnsi="Georgia"/>
          <w:sz w:val="24"/>
          <w:szCs w:val="24"/>
        </w:rPr>
        <w:t xml:space="preserve">, which is extreme, </w:t>
      </w:r>
      <w:r w:rsidRPr="0001206B">
        <w:rPr>
          <w:rFonts w:ascii="Georgia" w:hAnsi="Georgia"/>
          <w:sz w:val="24"/>
          <w:szCs w:val="24"/>
        </w:rPr>
        <w:t xml:space="preserve"> is inversely proportional to the bandwidth</w:t>
      </w:r>
      <w:r w:rsidR="005825E8">
        <w:rPr>
          <w:rFonts w:ascii="Georgia" w:hAnsi="Georgia"/>
          <w:sz w:val="24"/>
          <w:szCs w:val="24"/>
        </w:rPr>
        <w:t>.</w:t>
      </w:r>
      <w:r w:rsidR="00942B78">
        <w:rPr>
          <w:rFonts w:ascii="Georgia" w:hAnsi="Georgia"/>
          <w:sz w:val="24"/>
          <w:szCs w:val="24"/>
        </w:rPr>
        <w:t xml:space="preserve"> </w:t>
      </w:r>
      <w:r w:rsidRPr="0001206B">
        <w:rPr>
          <w:rFonts w:ascii="Georgia" w:hAnsi="Georgia"/>
          <w:sz w:val="24"/>
          <w:szCs w:val="24"/>
        </w:rPr>
        <w:t xml:space="preserve"> For our system, </w:t>
      </w:r>
      <w:r w:rsidR="005825E8">
        <w:rPr>
          <w:rFonts w:ascii="Georgia" w:hAnsi="Georgia"/>
          <w:sz w:val="24"/>
          <w:szCs w:val="24"/>
        </w:rPr>
        <w:t>we can typically resolve peaks in the PSD with a separation of 1.25 cm (24 Hz).</w:t>
      </w:r>
    </w:p>
    <w:p w14:paraId="72372F29" w14:textId="266B9B68" w:rsidR="0059101A" w:rsidRPr="0001206B" w:rsidRDefault="0059101A" w:rsidP="0059101A">
      <w:pPr>
        <w:pStyle w:val="PlainText"/>
        <w:rPr>
          <w:rFonts w:ascii="Georgia" w:hAnsi="Georgia"/>
          <w:sz w:val="24"/>
          <w:szCs w:val="24"/>
        </w:rPr>
      </w:pPr>
      <w:r w:rsidRPr="0001206B">
        <w:rPr>
          <w:rFonts w:ascii="Georgia" w:hAnsi="Georgia"/>
          <w:sz w:val="24"/>
          <w:szCs w:val="24"/>
        </w:rPr>
        <w:t xml:space="preserve">Since we are free to 'pad' the </w:t>
      </w:r>
      <w:proofErr w:type="spellStart"/>
      <w:r w:rsidRPr="0001206B">
        <w:rPr>
          <w:rFonts w:ascii="Georgia" w:hAnsi="Georgia"/>
          <w:sz w:val="24"/>
          <w:szCs w:val="24"/>
        </w:rPr>
        <w:t>fft</w:t>
      </w:r>
      <w:proofErr w:type="spellEnd"/>
      <w:r w:rsidRPr="0001206B">
        <w:rPr>
          <w:rFonts w:ascii="Georgia" w:hAnsi="Georgia"/>
          <w:sz w:val="24"/>
          <w:szCs w:val="24"/>
        </w:rPr>
        <w:t xml:space="preserve"> to achieve a desired </w:t>
      </w:r>
      <w:r w:rsidR="005825E8">
        <w:rPr>
          <w:rFonts w:ascii="Georgia" w:hAnsi="Georgia"/>
          <w:sz w:val="24"/>
          <w:szCs w:val="24"/>
        </w:rPr>
        <w:t>binning</w:t>
      </w:r>
      <w:r w:rsidR="0031264D">
        <w:rPr>
          <w:rFonts w:ascii="Georgia" w:hAnsi="Georgia"/>
          <w:sz w:val="24"/>
          <w:szCs w:val="24"/>
        </w:rPr>
        <w:t>,</w:t>
      </w:r>
      <w:r w:rsidRPr="0001206B">
        <w:rPr>
          <w:rFonts w:ascii="Georgia" w:hAnsi="Georgia"/>
          <w:sz w:val="24"/>
          <w:szCs w:val="24"/>
        </w:rPr>
        <w:t xml:space="preserve"> the number of points should be such that we at least match </w:t>
      </w:r>
      <w:r w:rsidR="0031264D">
        <w:rPr>
          <w:rFonts w:ascii="Georgia" w:hAnsi="Georgia"/>
          <w:sz w:val="24"/>
          <w:szCs w:val="24"/>
        </w:rPr>
        <w:t xml:space="preserve">the FMCW </w:t>
      </w:r>
      <w:r w:rsidRPr="0001206B">
        <w:rPr>
          <w:rFonts w:ascii="Georgia" w:hAnsi="Georgia"/>
          <w:sz w:val="24"/>
          <w:szCs w:val="24"/>
        </w:rPr>
        <w:t xml:space="preserve">resolution.  We use n = 2^12 = 4096 which gives a bin resolution of approximately 0.5 cm.  The time domain trace we are transforming has 2000 samples.  If we do not pad the </w:t>
      </w:r>
      <w:proofErr w:type="spellStart"/>
      <w:r w:rsidRPr="0001206B">
        <w:rPr>
          <w:rFonts w:ascii="Georgia" w:hAnsi="Georgia"/>
          <w:sz w:val="24"/>
          <w:szCs w:val="24"/>
        </w:rPr>
        <w:t>fft</w:t>
      </w:r>
      <w:proofErr w:type="spellEnd"/>
      <w:r w:rsidRPr="0001206B">
        <w:rPr>
          <w:rFonts w:ascii="Georgia" w:hAnsi="Georgia"/>
          <w:sz w:val="24"/>
          <w:szCs w:val="24"/>
        </w:rPr>
        <w:t xml:space="preserve">, </w:t>
      </w:r>
      <w:r w:rsidR="00941345">
        <w:rPr>
          <w:rFonts w:ascii="Georgia" w:hAnsi="Georgia"/>
          <w:sz w:val="24"/>
          <w:szCs w:val="24"/>
        </w:rPr>
        <w:t>the</w:t>
      </w:r>
      <w:r w:rsidRPr="0001206B">
        <w:rPr>
          <w:rFonts w:ascii="Georgia" w:hAnsi="Georgia"/>
          <w:sz w:val="24"/>
          <w:szCs w:val="24"/>
        </w:rPr>
        <w:t xml:space="preserve"> bin resolution </w:t>
      </w:r>
      <w:r w:rsidR="00941345">
        <w:rPr>
          <w:rFonts w:ascii="Georgia" w:hAnsi="Georgia"/>
          <w:sz w:val="24"/>
          <w:szCs w:val="24"/>
        </w:rPr>
        <w:t>will be</w:t>
      </w:r>
      <w:r w:rsidRPr="0001206B">
        <w:rPr>
          <w:rFonts w:ascii="Georgia" w:hAnsi="Georgia"/>
          <w:sz w:val="24"/>
          <w:szCs w:val="24"/>
        </w:rPr>
        <w:t xml:space="preserve"> 1 cm, which is acceptable.  However, for computational efficiency we can use 2^11 = 2048.  The genetic algorithm uses 2^12, whereas, the neural network was reduced to 2^11 as the number of classes was prohibitive for the bottom layer.</w:t>
      </w:r>
    </w:p>
    <w:p w14:paraId="0521D391" w14:textId="7B5A1A42" w:rsidR="0059101A" w:rsidRPr="00AA464F" w:rsidRDefault="0059101A" w:rsidP="0059101A">
      <w:pPr>
        <w:pStyle w:val="Heading3"/>
      </w:pPr>
      <w:bookmarkStart w:id="34" w:name="_Toc84431577"/>
      <w:r w:rsidRPr="00AA464F">
        <w:lastRenderedPageBreak/>
        <w:t>/filtering</w:t>
      </w:r>
      <w:r>
        <w:t>/antenna pattern</w:t>
      </w:r>
      <w:bookmarkEnd w:id="34"/>
    </w:p>
    <w:p w14:paraId="4A5626E6" w14:textId="2FC60F02" w:rsidR="00374FA8" w:rsidRDefault="0059101A" w:rsidP="0059101A">
      <w:pPr>
        <w:pStyle w:val="PlainText"/>
        <w:rPr>
          <w:rFonts w:ascii="Georgia" w:hAnsi="Georgia"/>
          <w:sz w:val="24"/>
          <w:szCs w:val="24"/>
        </w:rPr>
      </w:pPr>
      <w:r w:rsidRPr="0001206B">
        <w:rPr>
          <w:rFonts w:ascii="Georgia" w:hAnsi="Georgia"/>
          <w:sz w:val="24"/>
          <w:szCs w:val="24"/>
        </w:rPr>
        <w:t>The</w:t>
      </w:r>
      <w:r w:rsidR="00941345">
        <w:rPr>
          <w:rFonts w:ascii="Georgia" w:hAnsi="Georgia"/>
          <w:sz w:val="24"/>
          <w:szCs w:val="24"/>
        </w:rPr>
        <w:t xml:space="preserve"> </w:t>
      </w:r>
      <w:r w:rsidR="00840035">
        <w:rPr>
          <w:rFonts w:ascii="Georgia" w:hAnsi="Georgia"/>
          <w:sz w:val="24"/>
          <w:szCs w:val="24"/>
        </w:rPr>
        <w:t>final trace</w:t>
      </w:r>
      <w:r w:rsidRPr="0001206B">
        <w:rPr>
          <w:rFonts w:ascii="Georgia" w:hAnsi="Georgia"/>
          <w:sz w:val="24"/>
          <w:szCs w:val="24"/>
        </w:rPr>
        <w:t xml:space="preserve"> </w:t>
      </w:r>
      <w:r w:rsidR="00941345">
        <w:rPr>
          <w:rFonts w:ascii="Georgia" w:hAnsi="Georgia"/>
          <w:sz w:val="24"/>
          <w:szCs w:val="24"/>
        </w:rPr>
        <w:t xml:space="preserve">is </w:t>
      </w:r>
      <w:proofErr w:type="spellStart"/>
      <w:r w:rsidR="00941345" w:rsidRPr="0001206B">
        <w:rPr>
          <w:rFonts w:ascii="Georgia" w:hAnsi="Georgia"/>
          <w:sz w:val="24"/>
          <w:szCs w:val="24"/>
        </w:rPr>
        <w:t>Savitzky-Golay</w:t>
      </w:r>
      <w:proofErr w:type="spellEnd"/>
      <w:r w:rsidR="00941345">
        <w:rPr>
          <w:rFonts w:ascii="Georgia" w:hAnsi="Georgia"/>
          <w:sz w:val="24"/>
          <w:szCs w:val="24"/>
        </w:rPr>
        <w:t xml:space="preserve"> </w:t>
      </w:r>
      <w:r w:rsidRPr="0001206B">
        <w:rPr>
          <w:rFonts w:ascii="Georgia" w:hAnsi="Georgia"/>
          <w:sz w:val="24"/>
          <w:szCs w:val="24"/>
        </w:rPr>
        <w:t xml:space="preserve">filtered </w:t>
      </w:r>
      <w:r w:rsidR="00840035">
        <w:rPr>
          <w:rFonts w:ascii="Georgia" w:hAnsi="Georgia"/>
          <w:sz w:val="24"/>
          <w:szCs w:val="24"/>
        </w:rPr>
        <w:t xml:space="preserve">on the record </w:t>
      </w:r>
      <w:r w:rsidRPr="0001206B">
        <w:rPr>
          <w:rFonts w:ascii="Georgia" w:hAnsi="Georgia"/>
          <w:sz w:val="24"/>
          <w:szCs w:val="24"/>
        </w:rPr>
        <w:t xml:space="preserve">in the direction of motion, after first averaging the up and down </w:t>
      </w:r>
      <w:r w:rsidR="00374FA8">
        <w:rPr>
          <w:rFonts w:ascii="Georgia" w:hAnsi="Georgia"/>
          <w:sz w:val="24"/>
          <w:szCs w:val="24"/>
        </w:rPr>
        <w:t>PSD’s</w:t>
      </w:r>
      <w:r w:rsidRPr="0001206B">
        <w:rPr>
          <w:rFonts w:ascii="Georgia" w:hAnsi="Georgia"/>
          <w:sz w:val="24"/>
          <w:szCs w:val="24"/>
        </w:rPr>
        <w:t xml:space="preserve">.  This filter retains the inherent sharpness of the PSD.  We have previously demonstrated a correlation window over approximately 15 indices along the direction of motion and this is presumably due to the high spatial overlap of the radar </w:t>
      </w:r>
      <w:r w:rsidR="00374FA8">
        <w:rPr>
          <w:rFonts w:ascii="Georgia" w:hAnsi="Georgia"/>
          <w:sz w:val="24"/>
          <w:szCs w:val="24"/>
        </w:rPr>
        <w:t>footprint</w:t>
      </w:r>
      <w:r w:rsidRPr="0001206B">
        <w:rPr>
          <w:rFonts w:ascii="Georgia" w:hAnsi="Georgia"/>
          <w:sz w:val="24"/>
          <w:szCs w:val="24"/>
        </w:rPr>
        <w:t xml:space="preserve"> </w:t>
      </w:r>
      <w:r w:rsidR="00374FA8">
        <w:rPr>
          <w:rFonts w:ascii="Georgia" w:hAnsi="Georgia"/>
          <w:sz w:val="24"/>
          <w:szCs w:val="24"/>
        </w:rPr>
        <w:t>between adjacent traces</w:t>
      </w:r>
      <w:r w:rsidRPr="0001206B">
        <w:rPr>
          <w:rFonts w:ascii="Georgia" w:hAnsi="Georgia"/>
          <w:sz w:val="24"/>
          <w:szCs w:val="24"/>
        </w:rPr>
        <w:t xml:space="preserve">.  </w:t>
      </w:r>
      <w:r w:rsidR="000D2D36">
        <w:rPr>
          <w:rFonts w:ascii="Georgia" w:hAnsi="Georgia"/>
          <w:sz w:val="24"/>
          <w:szCs w:val="24"/>
        </w:rPr>
        <w:t>The window used in this filter is of length 9.  The</w:t>
      </w:r>
      <w:r w:rsidR="00840035">
        <w:rPr>
          <w:rFonts w:ascii="Georgia" w:hAnsi="Georgia"/>
          <w:sz w:val="24"/>
          <w:szCs w:val="24"/>
        </w:rPr>
        <w:t xml:space="preserve"> depth-axis of the record is low pass filtered at 40 % of Nyquist</w:t>
      </w:r>
      <w:r w:rsidR="00E66BA3">
        <w:rPr>
          <w:rFonts w:ascii="Georgia" w:hAnsi="Georgia"/>
          <w:sz w:val="24"/>
          <w:szCs w:val="24"/>
        </w:rPr>
        <w:t xml:space="preserve"> with a 6-pole Butterworth, b</w:t>
      </w:r>
      <w:r w:rsidR="00F30EB6">
        <w:rPr>
          <w:rFonts w:ascii="Georgia" w:hAnsi="Georgia"/>
          <w:sz w:val="24"/>
          <w:szCs w:val="24"/>
        </w:rPr>
        <w:t xml:space="preserve">ased on colormap interpretations of </w:t>
      </w:r>
      <w:r w:rsidR="00540DB6">
        <w:rPr>
          <w:rFonts w:ascii="Georgia" w:hAnsi="Georgia"/>
          <w:sz w:val="24"/>
          <w:szCs w:val="24"/>
        </w:rPr>
        <w:t>the effect on</w:t>
      </w:r>
      <w:r w:rsidR="00F30EB6">
        <w:rPr>
          <w:rFonts w:ascii="Georgia" w:hAnsi="Georgia"/>
          <w:sz w:val="24"/>
          <w:szCs w:val="24"/>
        </w:rPr>
        <w:t xml:space="preserve"> stratigraphy.  The filter is applied back-and-forth.</w:t>
      </w:r>
      <w:r w:rsidR="00A3327A">
        <w:rPr>
          <w:rFonts w:ascii="Georgia" w:hAnsi="Georgia"/>
          <w:sz w:val="24"/>
          <w:szCs w:val="24"/>
        </w:rPr>
        <w:t xml:space="preserve">  The antenna patter, or beam divergence vs. frequency, </w:t>
      </w:r>
      <w:r w:rsidR="009E30ED">
        <w:rPr>
          <w:rFonts w:ascii="Georgia" w:hAnsi="Georgia"/>
          <w:sz w:val="24"/>
          <w:szCs w:val="24"/>
        </w:rPr>
        <w:t xml:space="preserve">effects the </w:t>
      </w:r>
      <w:r w:rsidR="00A3327A">
        <w:rPr>
          <w:rFonts w:ascii="Georgia" w:hAnsi="Georgia"/>
          <w:sz w:val="24"/>
          <w:szCs w:val="24"/>
        </w:rPr>
        <w:t xml:space="preserve">reflection signatures </w:t>
      </w:r>
      <w:r w:rsidR="009E30ED">
        <w:rPr>
          <w:rFonts w:ascii="Georgia" w:hAnsi="Georgia"/>
          <w:sz w:val="24"/>
          <w:szCs w:val="24"/>
        </w:rPr>
        <w:t>as much as the properties of the snow.  Thus, modeling one, requires understanding the coupling with the second.  Measuring in the laboratory the antenna pattern or consulting the datasheets will help in this effort.</w:t>
      </w:r>
    </w:p>
    <w:p w14:paraId="034D6657" w14:textId="77777777" w:rsidR="0059101A" w:rsidRPr="00E41B31" w:rsidRDefault="0059101A" w:rsidP="0059101A">
      <w:pPr>
        <w:pStyle w:val="Heading3"/>
      </w:pPr>
      <w:bookmarkStart w:id="35" w:name="_Toc84431578"/>
      <w:r w:rsidRPr="00AA464F">
        <w:t>/</w:t>
      </w:r>
      <w:r>
        <w:t>Spatial I</w:t>
      </w:r>
      <w:r w:rsidRPr="00AA464F">
        <w:t>nterpolati</w:t>
      </w:r>
      <w:r>
        <w:t>on and time synchronization</w:t>
      </w:r>
      <w:bookmarkEnd w:id="35"/>
    </w:p>
    <w:p w14:paraId="08962671" w14:textId="6EC9DF7D" w:rsidR="0059101A" w:rsidRDefault="0059101A" w:rsidP="0059101A">
      <w:pPr>
        <w:pStyle w:val="PlainText"/>
        <w:rPr>
          <w:rFonts w:ascii="Georgia" w:hAnsi="Georgia"/>
          <w:sz w:val="24"/>
          <w:szCs w:val="24"/>
        </w:rPr>
      </w:pPr>
      <w:r w:rsidRPr="0001206B">
        <w:rPr>
          <w:rFonts w:ascii="Georgia" w:hAnsi="Georgia"/>
          <w:sz w:val="24"/>
          <w:szCs w:val="24"/>
        </w:rPr>
        <w:t>The GPS logging system runs independently of the radar.  It records a location every second and is accurate to 1.000 seconds.    The laptop writes data records to file every 43 seconds and the file name contains the local computer time, queried from the OS, signifying the start of the record. With this timing accuracy, there is no interpolat</w:t>
      </w:r>
      <w:r w:rsidR="00C71C00">
        <w:rPr>
          <w:rFonts w:ascii="Georgia" w:hAnsi="Georgia"/>
          <w:sz w:val="24"/>
          <w:szCs w:val="24"/>
        </w:rPr>
        <w:t>ion</w:t>
      </w:r>
      <w:r w:rsidRPr="0001206B">
        <w:rPr>
          <w:rFonts w:ascii="Georgia" w:hAnsi="Georgia"/>
          <w:sz w:val="24"/>
          <w:szCs w:val="24"/>
        </w:rPr>
        <w:t xml:space="preserve"> in the time domain.</w:t>
      </w:r>
      <w:r w:rsidR="00C71C00" w:rsidRPr="00C71C00">
        <w:rPr>
          <w:rFonts w:ascii="Georgia" w:hAnsi="Georgia"/>
          <w:sz w:val="24"/>
          <w:szCs w:val="24"/>
        </w:rPr>
        <w:t xml:space="preserve"> </w:t>
      </w:r>
      <w:r w:rsidR="00C71C00">
        <w:rPr>
          <w:rFonts w:ascii="Georgia" w:hAnsi="Georgia"/>
          <w:sz w:val="24"/>
          <w:szCs w:val="24"/>
        </w:rPr>
        <w:t xml:space="preserve">To compare the manual depth probe observations to </w:t>
      </w:r>
      <w:r w:rsidR="00AE117A">
        <w:rPr>
          <w:rFonts w:ascii="Georgia" w:hAnsi="Georgia"/>
          <w:sz w:val="24"/>
          <w:szCs w:val="24"/>
        </w:rPr>
        <w:t>the</w:t>
      </w:r>
      <w:r w:rsidR="00C71C00">
        <w:rPr>
          <w:rFonts w:ascii="Georgia" w:hAnsi="Georgia"/>
          <w:sz w:val="24"/>
          <w:szCs w:val="24"/>
        </w:rPr>
        <w:t xml:space="preserve"> nearest radar </w:t>
      </w:r>
      <w:r w:rsidR="00AE117A">
        <w:rPr>
          <w:rFonts w:ascii="Georgia" w:hAnsi="Georgia"/>
          <w:sz w:val="24"/>
          <w:szCs w:val="24"/>
        </w:rPr>
        <w:t>locations</w:t>
      </w:r>
      <w:r w:rsidR="00C71C00">
        <w:rPr>
          <w:rFonts w:ascii="Georgia" w:hAnsi="Georgia"/>
          <w:sz w:val="24"/>
          <w:szCs w:val="24"/>
        </w:rPr>
        <w:t xml:space="preserve">, we </w:t>
      </w:r>
      <w:r w:rsidR="00C71C00" w:rsidRPr="0001206B">
        <w:rPr>
          <w:rFonts w:ascii="Georgia" w:hAnsi="Georgia"/>
          <w:sz w:val="24"/>
          <w:szCs w:val="24"/>
        </w:rPr>
        <w:t xml:space="preserve">interpolate </w:t>
      </w:r>
      <w:r w:rsidR="00AE117A">
        <w:rPr>
          <w:rFonts w:ascii="Georgia" w:hAnsi="Georgia"/>
          <w:sz w:val="24"/>
          <w:szCs w:val="24"/>
        </w:rPr>
        <w:t>between</w:t>
      </w:r>
      <w:r w:rsidR="00C71C00" w:rsidRPr="0001206B">
        <w:rPr>
          <w:rFonts w:ascii="Georgia" w:hAnsi="Georgia"/>
          <w:sz w:val="24"/>
          <w:szCs w:val="24"/>
        </w:rPr>
        <w:t xml:space="preserve"> GPS</w:t>
      </w:r>
      <w:r w:rsidR="00C71C00">
        <w:rPr>
          <w:rFonts w:ascii="Georgia" w:hAnsi="Georgia"/>
          <w:sz w:val="24"/>
          <w:szCs w:val="24"/>
        </w:rPr>
        <w:t xml:space="preserve"> locations given every 1 sec</w:t>
      </w:r>
      <w:r w:rsidR="00AE117A">
        <w:rPr>
          <w:rFonts w:ascii="Georgia" w:hAnsi="Georgia"/>
          <w:sz w:val="24"/>
          <w:szCs w:val="24"/>
        </w:rPr>
        <w:t xml:space="preserve">, with the number of points commensurate with motion at 5 m/s and 40 </w:t>
      </w:r>
      <w:proofErr w:type="spellStart"/>
      <w:r w:rsidR="00AE117A">
        <w:rPr>
          <w:rFonts w:ascii="Georgia" w:hAnsi="Georgia"/>
          <w:sz w:val="24"/>
          <w:szCs w:val="24"/>
        </w:rPr>
        <w:t>ms</w:t>
      </w:r>
      <w:proofErr w:type="spellEnd"/>
      <w:r w:rsidR="00AE117A">
        <w:rPr>
          <w:rFonts w:ascii="Georgia" w:hAnsi="Georgia"/>
          <w:sz w:val="24"/>
          <w:szCs w:val="24"/>
        </w:rPr>
        <w:t>/ trace.  This requires approximately 6000 points</w:t>
      </w:r>
      <w:r w:rsidR="00A71745">
        <w:rPr>
          <w:rFonts w:ascii="Georgia" w:hAnsi="Georgia"/>
          <w:sz w:val="24"/>
          <w:szCs w:val="24"/>
        </w:rPr>
        <w:t xml:space="preserve"> over the length of the parameterized spiral</w:t>
      </w:r>
      <w:r w:rsidR="00C71C00" w:rsidRPr="0001206B">
        <w:rPr>
          <w:rFonts w:ascii="Georgia" w:hAnsi="Georgia"/>
          <w:sz w:val="24"/>
          <w:szCs w:val="24"/>
        </w:rPr>
        <w:t>.</w:t>
      </w:r>
    </w:p>
    <w:p w14:paraId="396F9AB3" w14:textId="0528E52F" w:rsidR="0082730F" w:rsidRDefault="0082730F" w:rsidP="0082730F">
      <w:pPr>
        <w:pStyle w:val="Heading1"/>
        <w:numPr>
          <w:ilvl w:val="0"/>
          <w:numId w:val="1"/>
        </w:numPr>
      </w:pPr>
      <w:bookmarkStart w:id="36" w:name="_Toc84431579"/>
      <w:r>
        <w:lastRenderedPageBreak/>
        <w:t xml:space="preserve">Grand Mesa </w:t>
      </w:r>
      <w:r w:rsidR="00AA5E60">
        <w:t>2020</w:t>
      </w:r>
      <w:bookmarkEnd w:id="36"/>
    </w:p>
    <w:p w14:paraId="6B672CBF" w14:textId="797B73A0" w:rsidR="00AA5E60" w:rsidRPr="00AA5E60" w:rsidRDefault="00AA5E60" w:rsidP="00AA5E60">
      <w:pPr>
        <w:pStyle w:val="Heading2"/>
      </w:pPr>
      <w:bookmarkStart w:id="37" w:name="_Toc84431580"/>
      <w:r>
        <w:t>Site Description</w:t>
      </w:r>
      <w:bookmarkEnd w:id="37"/>
    </w:p>
    <w:p w14:paraId="22960018" w14:textId="47FC52F6" w:rsidR="0001206B" w:rsidRPr="0001206B" w:rsidRDefault="0001206B" w:rsidP="0001206B">
      <w:pPr>
        <w:pStyle w:val="PlainText"/>
        <w:rPr>
          <w:rFonts w:ascii="Georgia" w:hAnsi="Georgia"/>
          <w:sz w:val="24"/>
          <w:szCs w:val="24"/>
        </w:rPr>
      </w:pPr>
      <w:r w:rsidRPr="0001206B">
        <w:rPr>
          <w:rFonts w:ascii="Georgia" w:hAnsi="Georgia"/>
          <w:sz w:val="24"/>
          <w:szCs w:val="24"/>
        </w:rPr>
        <w:t xml:space="preserve">The </w:t>
      </w:r>
      <w:proofErr w:type="spellStart"/>
      <w:r w:rsidRPr="0001206B">
        <w:rPr>
          <w:rFonts w:ascii="Georgia" w:hAnsi="Georgia"/>
          <w:sz w:val="24"/>
          <w:szCs w:val="24"/>
        </w:rPr>
        <w:t>GM2020</w:t>
      </w:r>
      <w:proofErr w:type="spellEnd"/>
      <w:r w:rsidRPr="0001206B">
        <w:rPr>
          <w:rFonts w:ascii="Georgia" w:hAnsi="Georgia"/>
          <w:sz w:val="24"/>
          <w:szCs w:val="24"/>
        </w:rPr>
        <w:t xml:space="preserve"> field campaign in Grand Mesa, Colorado, occurred from 29 January through 12 February, 2020.  While many measurements of snow properties were obtained, our focus is to verify the functioning of the FMCW radar system against ‘ground truth’ measurements made with manual depth probes.  In a typical scenario, a snow pit is made, and emanating from this, observers walk a spiral pattern on the snow and record the snow depth using the depth probe.  After the FMCW radar data is processed, we compare the picks against this manual depth measurement. The spiral is typically 1</w:t>
      </w:r>
      <w:r w:rsidR="003C617B">
        <w:rPr>
          <w:rFonts w:ascii="Georgia" w:hAnsi="Georgia"/>
          <w:sz w:val="24"/>
          <w:szCs w:val="24"/>
        </w:rPr>
        <w:t xml:space="preserve"> </w:t>
      </w:r>
      <w:r w:rsidRPr="0001206B">
        <w:rPr>
          <w:rFonts w:ascii="Georgia" w:hAnsi="Georgia"/>
          <w:sz w:val="24"/>
          <w:szCs w:val="24"/>
        </w:rPr>
        <w:t>km in length with several hundred manually entered depths and their geospatial coordinates, measuring about 60 meters in diameter.  The FMCW radar repeats this pattern as best as is practically possible.  After processing, the two depth distributions can be compared, for instance with metrics such as the estimator bias, correlation coefficient, and mean standard error.</w:t>
      </w:r>
      <w:r w:rsidR="003C617B">
        <w:rPr>
          <w:rFonts w:ascii="Georgia" w:hAnsi="Georgia"/>
          <w:sz w:val="24"/>
          <w:szCs w:val="24"/>
        </w:rPr>
        <w:t xml:space="preserve">  Figure 5 shows a site before and after processing, so the radar and probe depth can be compared.</w:t>
      </w:r>
    </w:p>
    <w:p w14:paraId="6F8E5DCD" w14:textId="77777777" w:rsidR="0001206B" w:rsidRDefault="0001206B" w:rsidP="00295D60">
      <w:pPr>
        <w:pStyle w:val="PlainText"/>
        <w:ind w:left="-270"/>
      </w:pPr>
      <w:r>
        <w:rPr>
          <w:noProof/>
        </w:rPr>
        <w:drawing>
          <wp:inline distT="0" distB="0" distL="0" distR="0" wp14:anchorId="08C07E84" wp14:editId="5BC24819">
            <wp:extent cx="5080156" cy="2363775"/>
            <wp:effectExtent l="0" t="0" r="6350" b="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80156" cy="2363775"/>
                    </a:xfrm>
                    <a:prstGeom prst="rect">
                      <a:avLst/>
                    </a:prstGeom>
                  </pic:spPr>
                </pic:pic>
              </a:graphicData>
            </a:graphic>
          </wp:inline>
        </w:drawing>
      </w:r>
    </w:p>
    <w:p w14:paraId="43B16D72" w14:textId="1AD1EAF1" w:rsidR="0001206B" w:rsidRPr="00AA464F" w:rsidRDefault="0001206B" w:rsidP="0001206B">
      <w:pPr>
        <w:pStyle w:val="Caption"/>
        <w:rPr>
          <w:rFonts w:ascii="Courier New" w:hAnsi="Courier New" w:cs="Courier New"/>
        </w:rPr>
      </w:pPr>
      <w:bookmarkStart w:id="38" w:name="_Toc84425528"/>
      <w:r>
        <w:t xml:space="preserve">Figure </w:t>
      </w:r>
      <w:r>
        <w:fldChar w:fldCharType="begin"/>
      </w:r>
      <w:r>
        <w:instrText xml:space="preserve"> SEQ Figure \* ARABIC </w:instrText>
      </w:r>
      <w:r>
        <w:fldChar w:fldCharType="separate"/>
      </w:r>
      <w:r w:rsidR="00106E26">
        <w:rPr>
          <w:noProof/>
        </w:rPr>
        <w:t>5</w:t>
      </w:r>
      <w:r>
        <w:fldChar w:fldCharType="end"/>
      </w:r>
      <w:r>
        <w:t>.  a.)  A typical site spiral (manual depth observations) with moving and stationary radar points in the quadrant.   b.)  The interpolated nearest radar points, used for analysis.</w:t>
      </w:r>
      <w:bookmarkEnd w:id="38"/>
    </w:p>
    <w:p w14:paraId="22C791CF" w14:textId="69B1C2F9" w:rsidR="0082730F" w:rsidRPr="00423C00" w:rsidRDefault="0082730F" w:rsidP="0082730F">
      <w:pPr>
        <w:pStyle w:val="Heading1"/>
        <w:numPr>
          <w:ilvl w:val="0"/>
          <w:numId w:val="1"/>
        </w:numPr>
      </w:pPr>
      <w:bookmarkStart w:id="39" w:name="_Toc84431581"/>
      <w:r>
        <w:lastRenderedPageBreak/>
        <w:t>Methods – Layer Picking</w:t>
      </w:r>
      <w:bookmarkEnd w:id="39"/>
    </w:p>
    <w:p w14:paraId="1265AF75" w14:textId="19817668" w:rsidR="0001206B" w:rsidRDefault="0001206B" w:rsidP="0001206B">
      <w:pPr>
        <w:pStyle w:val="Heading2"/>
      </w:pPr>
      <w:bookmarkStart w:id="40" w:name="_Toc84431582"/>
      <w:r>
        <w:t>Introduction</w:t>
      </w:r>
      <w:bookmarkEnd w:id="40"/>
    </w:p>
    <w:p w14:paraId="6208CA42" w14:textId="592275B7" w:rsidR="0001206B" w:rsidRPr="0001206B" w:rsidRDefault="0001206B" w:rsidP="0001206B">
      <w:pPr>
        <w:pStyle w:val="PlainText"/>
        <w:rPr>
          <w:rFonts w:ascii="Georgia" w:hAnsi="Georgia"/>
          <w:sz w:val="24"/>
          <w:szCs w:val="24"/>
        </w:rPr>
      </w:pPr>
      <w:r w:rsidRPr="0001206B">
        <w:rPr>
          <w:rFonts w:ascii="Georgia" w:hAnsi="Georgia"/>
          <w:sz w:val="24"/>
          <w:szCs w:val="24"/>
        </w:rPr>
        <w:t>The overall monotonically decreasing curvature of the PSD presents difficulties for layer picking.  Simple thresholding, or maximum value picks are generally inadequate, even if the respective subspaces can be partitioned.  For both layers, the pick is often not the signal maximum</w:t>
      </w:r>
      <w:r w:rsidR="00855B81">
        <w:rPr>
          <w:rFonts w:ascii="Georgia" w:hAnsi="Georgia"/>
          <w:sz w:val="24"/>
          <w:szCs w:val="24"/>
        </w:rPr>
        <w:t>, as</w:t>
      </w:r>
      <w:r w:rsidRPr="0001206B">
        <w:rPr>
          <w:rFonts w:ascii="Georgia" w:hAnsi="Georgia"/>
          <w:sz w:val="24"/>
          <w:szCs w:val="24"/>
        </w:rPr>
        <w:t xml:space="preserve"> buried layers may reflect more strongly than the air/snow or snow/ground interface.  Also, for the bottom picks, the general downward curvature of the PSD gives higher signal levels to layers within the snowpack.  We propose two methods for layer picking.  We first use a Genetic Algorithm to obtain the picks, and subsequently use this result as the supervised data set for a multilayer perceptron neural network with a single hidden layer.</w:t>
      </w:r>
    </w:p>
    <w:p w14:paraId="06442D02" w14:textId="16A82F5A" w:rsidR="0001206B" w:rsidRPr="00A11049" w:rsidRDefault="0001206B" w:rsidP="0001206B">
      <w:pPr>
        <w:pStyle w:val="Heading2"/>
        <w:rPr>
          <w:rFonts w:asciiTheme="majorHAnsi" w:hAnsiTheme="majorHAnsi" w:cstheme="majorBidi"/>
        </w:rPr>
      </w:pPr>
      <w:bookmarkStart w:id="41" w:name="_Toc84431583"/>
      <w:r w:rsidRPr="00AA464F">
        <w:t>GA</w:t>
      </w:r>
      <w:bookmarkEnd w:id="41"/>
    </w:p>
    <w:p w14:paraId="7817465E" w14:textId="4F2E41CD" w:rsidR="0001206B" w:rsidRPr="006E05FB" w:rsidRDefault="0001206B" w:rsidP="0001206B">
      <w:pPr>
        <w:pStyle w:val="PlainText"/>
        <w:rPr>
          <w:rFonts w:ascii="Georgia" w:hAnsi="Georgia"/>
          <w:sz w:val="24"/>
          <w:szCs w:val="24"/>
        </w:rPr>
      </w:pPr>
      <w:r w:rsidRPr="006E05FB">
        <w:rPr>
          <w:rFonts w:ascii="Georgia" w:hAnsi="Georgia"/>
          <w:sz w:val="24"/>
          <w:szCs w:val="24"/>
        </w:rPr>
        <w:t xml:space="preserve">The genetic algorithm </w:t>
      </w:r>
      <w:r w:rsidR="003C617B">
        <w:rPr>
          <w:rFonts w:ascii="Georgia" w:hAnsi="Georgia"/>
          <w:sz w:val="24"/>
          <w:szCs w:val="24"/>
        </w:rPr>
        <w:t xml:space="preserve">is effective </w:t>
      </w:r>
      <w:r w:rsidRPr="006E05FB">
        <w:rPr>
          <w:rFonts w:ascii="Georgia" w:hAnsi="Georgia"/>
          <w:sz w:val="24"/>
          <w:szCs w:val="24"/>
        </w:rPr>
        <w:t xml:space="preserve">because it is possible to quantify desirable </w:t>
      </w:r>
      <w:r w:rsidR="003C617B">
        <w:rPr>
          <w:rFonts w:ascii="Georgia" w:hAnsi="Georgia"/>
          <w:sz w:val="24"/>
          <w:szCs w:val="24"/>
        </w:rPr>
        <w:t>features</w:t>
      </w:r>
      <w:r w:rsidRPr="006E05FB">
        <w:rPr>
          <w:rFonts w:ascii="Georgia" w:hAnsi="Georgia"/>
          <w:sz w:val="24"/>
          <w:szCs w:val="24"/>
        </w:rPr>
        <w:t xml:space="preserve"> of the </w:t>
      </w:r>
      <w:r w:rsidR="003C617B">
        <w:rPr>
          <w:rFonts w:ascii="Georgia" w:hAnsi="Georgia"/>
          <w:sz w:val="24"/>
          <w:szCs w:val="24"/>
        </w:rPr>
        <w:t>radar signatures</w:t>
      </w:r>
      <w:r w:rsidRPr="006E05FB">
        <w:rPr>
          <w:rFonts w:ascii="Georgia" w:hAnsi="Georgia"/>
          <w:sz w:val="24"/>
          <w:szCs w:val="24"/>
        </w:rPr>
        <w:t xml:space="preserve">.  These features then become part of a fitness function.  When the GA terminates, the fitness function is maximized and the picks are simply the fittest ‘individual’.  The algorithms for the top and bottom picks are run separately.  Clearly, the signal level is an important feature and is used in both cases.  The second top layer feature is a measure of the rise of the signal.  From </w:t>
      </w:r>
      <w:r w:rsidR="00F440BC">
        <w:rPr>
          <w:rFonts w:ascii="Georgia" w:hAnsi="Georgia"/>
          <w:sz w:val="24"/>
          <w:szCs w:val="24"/>
        </w:rPr>
        <w:t>Figure 6</w:t>
      </w:r>
      <w:r w:rsidRPr="006E05FB">
        <w:rPr>
          <w:rFonts w:ascii="Georgia" w:hAnsi="Georgia"/>
          <w:sz w:val="24"/>
          <w:szCs w:val="24"/>
        </w:rPr>
        <w:t xml:space="preserve">, we can see the top layer pick generally follows a long sustained increase in signal strength and a short decrease after the pick.  Quantifying this notion is the second feature.  Finally, the third feature of the fitness function is a continuity requirement.  Trace to trace variation in the pick is limited and we can impose a penalty if </w:t>
      </w:r>
      <w:r w:rsidR="00F440BC">
        <w:rPr>
          <w:rFonts w:ascii="Georgia" w:hAnsi="Georgia"/>
          <w:sz w:val="24"/>
          <w:szCs w:val="24"/>
        </w:rPr>
        <w:t xml:space="preserve">this </w:t>
      </w:r>
      <w:r w:rsidRPr="006E05FB">
        <w:rPr>
          <w:rFonts w:ascii="Georgia" w:hAnsi="Georgia"/>
          <w:sz w:val="24"/>
          <w:szCs w:val="24"/>
        </w:rPr>
        <w:t xml:space="preserve">variation is greater than a predetermined threshold.   The bottom layer fitness function also uses the signal strength, but the overall curvature of the PSD can cause picks in the snowpack due to high stratigraphy.  The second feature then seeks to penalize picks which are too far away from the lower bound point (the solid red line in the figure below).  Finally, a continuity requirement can be applied to the bottom fitness function as well.  The features are transformed to have a range from zero to one.  Each feature is weighted, with the weights summing to one.  The value of the fitness function is then the inner product of the weights and features.  The continuity feature counts the number of times the individual (hypothesis) trace-trace pick difference exceeds the threshold.  </w:t>
      </w:r>
      <w:r w:rsidRPr="006E05FB">
        <w:rPr>
          <w:rFonts w:ascii="Georgia" w:hAnsi="Georgia"/>
          <w:sz w:val="24"/>
          <w:szCs w:val="24"/>
        </w:rPr>
        <w:lastRenderedPageBreak/>
        <w:t>Since we want to minimize this value, and maximize the fitness function, we subtract it from one.</w:t>
      </w:r>
    </w:p>
    <w:p w14:paraId="2FF37BC6" w14:textId="77777777" w:rsidR="0001206B" w:rsidRDefault="0001206B" w:rsidP="0001206B">
      <w:pPr>
        <w:pStyle w:val="PlainText"/>
      </w:pPr>
      <w:r>
        <w:rPr>
          <w:noProof/>
        </w:rPr>
        <w:drawing>
          <wp:inline distT="0" distB="0" distL="0" distR="0" wp14:anchorId="0DA370E0" wp14:editId="522DFCCB">
            <wp:extent cx="5865495" cy="2475230"/>
            <wp:effectExtent l="0" t="0" r="1905" b="1270"/>
            <wp:docPr id="29" name="Picture 2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865495" cy="2475230"/>
                    </a:xfrm>
                    <a:prstGeom prst="rect">
                      <a:avLst/>
                    </a:prstGeom>
                  </pic:spPr>
                </pic:pic>
              </a:graphicData>
            </a:graphic>
          </wp:inline>
        </w:drawing>
      </w:r>
    </w:p>
    <w:p w14:paraId="2AE0214A" w14:textId="179390FC" w:rsidR="0001206B" w:rsidRPr="00AA464F" w:rsidRDefault="0001206B" w:rsidP="0001206B">
      <w:pPr>
        <w:pStyle w:val="Caption"/>
        <w:rPr>
          <w:rFonts w:ascii="Courier New" w:hAnsi="Courier New" w:cs="Courier New"/>
        </w:rPr>
      </w:pPr>
      <w:bookmarkStart w:id="42" w:name="_Toc84425529"/>
      <w:r>
        <w:t xml:space="preserve">Figure </w:t>
      </w:r>
      <w:r>
        <w:fldChar w:fldCharType="begin"/>
      </w:r>
      <w:r>
        <w:instrText xml:space="preserve"> SEQ Figure \* ARABIC </w:instrText>
      </w:r>
      <w:r>
        <w:fldChar w:fldCharType="separate"/>
      </w:r>
      <w:r w:rsidR="00106E26">
        <w:rPr>
          <w:noProof/>
        </w:rPr>
        <w:t>6</w:t>
      </w:r>
      <w:r>
        <w:fldChar w:fldCharType="end"/>
      </w:r>
      <w:r>
        <w:t>.  Using the skycal to determine the upper and lower bound points and hence the GA  solution space.</w:t>
      </w:r>
      <w:bookmarkEnd w:id="42"/>
    </w:p>
    <w:p w14:paraId="7369DCDC" w14:textId="77777777" w:rsidR="0001206B" w:rsidRDefault="0001206B" w:rsidP="0001206B">
      <w:pPr>
        <w:pStyle w:val="PlainText"/>
      </w:pPr>
    </w:p>
    <w:p w14:paraId="3F4AE0FA" w14:textId="4D2D52AE" w:rsidR="0001206B" w:rsidRPr="00AA464F" w:rsidRDefault="0001206B" w:rsidP="0001206B">
      <w:pPr>
        <w:pStyle w:val="Heading2"/>
      </w:pPr>
      <w:bookmarkStart w:id="43" w:name="_Toc84431584"/>
      <w:r w:rsidRPr="00AA464F">
        <w:t>NN</w:t>
      </w:r>
      <w:bookmarkEnd w:id="43"/>
    </w:p>
    <w:p w14:paraId="0E62CA77" w14:textId="24A80925" w:rsidR="0001206B" w:rsidRPr="006E05FB" w:rsidRDefault="0001206B" w:rsidP="0001206B">
      <w:pPr>
        <w:pStyle w:val="PlainText"/>
        <w:rPr>
          <w:rFonts w:ascii="Georgia" w:hAnsi="Georgia"/>
          <w:sz w:val="24"/>
          <w:szCs w:val="24"/>
        </w:rPr>
      </w:pPr>
      <w:r w:rsidRPr="006E05FB">
        <w:rPr>
          <w:rFonts w:ascii="Georgia" w:hAnsi="Georgia"/>
          <w:sz w:val="24"/>
          <w:szCs w:val="24"/>
        </w:rPr>
        <w:t xml:space="preserve">A neural network approach to layer picking is well suited for certain applications.  The supervised set can be used across multiple seasons/field campaigns and this will have a significant impact on labor and processing time. The prediction step is a computationally fast multiply-add and hence can be used in a real-time control system, for instance, in maintaining a drone at constant height above either the air/snow or snow/ground interface.  But configurations and hardware components change and the supervised data may no longer adequately represent the current conditions.  By design of the network, the input layer incorporates local 2-D spatial variability seamlessly (as contrasted with the genetic algorithm and the continuity component of the fitness function).  Also, the length of the input layer can be reduced as the traces are filtered with a </w:t>
      </w:r>
      <w:proofErr w:type="spellStart"/>
      <w:r w:rsidRPr="006E05FB">
        <w:rPr>
          <w:rFonts w:ascii="Georgia" w:hAnsi="Georgia"/>
          <w:sz w:val="24"/>
          <w:szCs w:val="24"/>
        </w:rPr>
        <w:t>Solvitzy-Golay</w:t>
      </w:r>
      <w:proofErr w:type="spellEnd"/>
      <w:r w:rsidRPr="006E05FB">
        <w:rPr>
          <w:rFonts w:ascii="Georgia" w:hAnsi="Georgia"/>
          <w:sz w:val="24"/>
          <w:szCs w:val="24"/>
        </w:rPr>
        <w:t xml:space="preserve"> filter along the direction of motion.</w:t>
      </w:r>
    </w:p>
    <w:p w14:paraId="6F2A6786" w14:textId="472158A8" w:rsidR="0001206B" w:rsidRPr="006E05FB" w:rsidRDefault="0001206B" w:rsidP="0001206B">
      <w:pPr>
        <w:pStyle w:val="PlainText"/>
        <w:rPr>
          <w:rFonts w:ascii="Georgia" w:hAnsi="Georgia"/>
          <w:sz w:val="24"/>
          <w:szCs w:val="24"/>
        </w:rPr>
      </w:pPr>
      <w:r w:rsidRPr="006E05FB">
        <w:rPr>
          <w:rFonts w:ascii="Georgia" w:hAnsi="Georgia"/>
          <w:sz w:val="24"/>
          <w:szCs w:val="24"/>
        </w:rPr>
        <w:t xml:space="preserve">The approach is adapted from the classic example of digit recognition of numbers 0–9.  Given a picture of a handwritten digit, we want to correctly identify the number.  For numbers, 0-9, there are 10 classes, and the input layer to the neural network is a flattened vector of the 2-D black/white picture of the number.  For our case, the number of classes must at least be </w:t>
      </w:r>
      <w:r w:rsidRPr="006E05FB">
        <w:rPr>
          <w:rFonts w:ascii="Georgia" w:hAnsi="Georgia"/>
          <w:sz w:val="24"/>
          <w:szCs w:val="24"/>
        </w:rPr>
        <w:lastRenderedPageBreak/>
        <w:t xml:space="preserve">equal to the range of the picks (top or bottom).  The input layer is a flattened vector of the PSD colormap; the trace under consideration and the two adjacent traces.  Since the transmitter is mounted with a known distance above the air/snow interface, the range of the top layer picks is small.  The bottom layer is limited only by the Nyquist range and hence will have a large number of classes compared to the top layer. </w:t>
      </w:r>
    </w:p>
    <w:p w14:paraId="48D28414" w14:textId="77777777" w:rsidR="0001206B" w:rsidRDefault="0001206B" w:rsidP="0001206B">
      <w:pPr>
        <w:pStyle w:val="PlainText"/>
      </w:pPr>
      <w:r>
        <w:rPr>
          <w:noProof/>
        </w:rPr>
        <w:drawing>
          <wp:inline distT="0" distB="0" distL="0" distR="0" wp14:anchorId="4947D329" wp14:editId="637C9672">
            <wp:extent cx="3065366" cy="3715268"/>
            <wp:effectExtent l="0" t="0" r="1905"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65366" cy="3715268"/>
                    </a:xfrm>
                    <a:prstGeom prst="rect">
                      <a:avLst/>
                    </a:prstGeom>
                  </pic:spPr>
                </pic:pic>
              </a:graphicData>
            </a:graphic>
          </wp:inline>
        </w:drawing>
      </w:r>
    </w:p>
    <w:p w14:paraId="4F21CB9B" w14:textId="307A69A8" w:rsidR="0001206B" w:rsidRDefault="0001206B" w:rsidP="0001206B">
      <w:pPr>
        <w:pStyle w:val="Caption"/>
        <w:rPr>
          <w:rFonts w:ascii="Courier New" w:hAnsi="Courier New" w:cs="Courier New"/>
        </w:rPr>
      </w:pPr>
      <w:bookmarkStart w:id="44" w:name="_Toc84425530"/>
      <w:r>
        <w:t xml:space="preserve">Figure </w:t>
      </w:r>
      <w:r>
        <w:fldChar w:fldCharType="begin"/>
      </w:r>
      <w:r>
        <w:instrText xml:space="preserve"> SEQ Figure \* ARABIC </w:instrText>
      </w:r>
      <w:r>
        <w:fldChar w:fldCharType="separate"/>
      </w:r>
      <w:r w:rsidR="00106E26">
        <w:rPr>
          <w:noProof/>
        </w:rPr>
        <w:t>7</w:t>
      </w:r>
      <w:r>
        <w:fldChar w:fldCharType="end"/>
      </w:r>
      <w:r>
        <w:t>.  Supervised data structure analogous to the classic example of digit pattern recognition.  The image (colormap) is flattened to a vector and become the input layer to the neural network.  The class label is represented as the y axis.</w:t>
      </w:r>
      <w:bookmarkEnd w:id="44"/>
    </w:p>
    <w:p w14:paraId="5E8CD911" w14:textId="3C0879FD" w:rsidR="0001206B" w:rsidRPr="006E05FB" w:rsidRDefault="0001206B" w:rsidP="0001206B">
      <w:pPr>
        <w:pStyle w:val="PlainText"/>
        <w:rPr>
          <w:rFonts w:ascii="Georgia" w:hAnsi="Georgia"/>
          <w:sz w:val="24"/>
          <w:szCs w:val="24"/>
        </w:rPr>
      </w:pPr>
      <w:r w:rsidRPr="006E05FB">
        <w:rPr>
          <w:rFonts w:ascii="Georgia" w:hAnsi="Georgia"/>
          <w:sz w:val="24"/>
          <w:szCs w:val="24"/>
        </w:rPr>
        <w:t xml:space="preserve">We trained a neural network with a single hidden layer with approximately 8000 picks (Case study II) from the genetic algorithm.  During the training step we assign 80% of the picks for training and 20% for validation.  </w:t>
      </w:r>
      <w:r w:rsidR="00502CCC">
        <w:rPr>
          <w:rFonts w:ascii="Georgia" w:hAnsi="Georgia"/>
          <w:sz w:val="24"/>
          <w:szCs w:val="24"/>
        </w:rPr>
        <w:t>Figure 8</w:t>
      </w:r>
      <w:r w:rsidRPr="006E05FB">
        <w:rPr>
          <w:rFonts w:ascii="Georgia" w:hAnsi="Georgia"/>
          <w:sz w:val="24"/>
          <w:szCs w:val="24"/>
        </w:rPr>
        <w:t xml:space="preserve"> shows the comparison.  We achieved an accuracy on the top layer of 63% and an accuracy on the bottom layer of 32%.  Due to the higher number of bottom layer classes we see the accuracy is reduced compared to the top layer picks.  Hence, for the same top and bottom accuracy, we will need a larger supervised data set for the bottom layer picks.</w:t>
      </w:r>
    </w:p>
    <w:p w14:paraId="5C704042" w14:textId="77777777" w:rsidR="0001206B" w:rsidRDefault="0001206B" w:rsidP="0001206B">
      <w:pPr>
        <w:pStyle w:val="PlainText"/>
      </w:pPr>
    </w:p>
    <w:p w14:paraId="595E1112" w14:textId="77777777" w:rsidR="0001206B" w:rsidRDefault="0001206B" w:rsidP="0001206B">
      <w:pPr>
        <w:pStyle w:val="PlainText"/>
      </w:pPr>
      <w:r>
        <w:rPr>
          <w:noProof/>
        </w:rPr>
        <w:lastRenderedPageBreak/>
        <w:drawing>
          <wp:inline distT="0" distB="0" distL="0" distR="0" wp14:anchorId="3DA4895A" wp14:editId="6C3617C9">
            <wp:extent cx="3931920" cy="2515288"/>
            <wp:effectExtent l="0" t="0" r="0" b="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31920" cy="2515288"/>
                    </a:xfrm>
                    <a:prstGeom prst="rect">
                      <a:avLst/>
                    </a:prstGeom>
                  </pic:spPr>
                </pic:pic>
              </a:graphicData>
            </a:graphic>
          </wp:inline>
        </w:drawing>
      </w:r>
    </w:p>
    <w:p w14:paraId="08C1CB5D" w14:textId="298D747E" w:rsidR="0001206B" w:rsidRPr="00685DD0" w:rsidRDefault="0001206B" w:rsidP="0001206B">
      <w:pPr>
        <w:pStyle w:val="Caption"/>
      </w:pPr>
      <w:bookmarkStart w:id="45" w:name="_Toc84425531"/>
      <w:r>
        <w:t xml:space="preserve">Figure </w:t>
      </w:r>
      <w:r>
        <w:fldChar w:fldCharType="begin"/>
      </w:r>
      <w:r>
        <w:instrText xml:space="preserve"> SEQ Figure \* ARABIC </w:instrText>
      </w:r>
      <w:r>
        <w:fldChar w:fldCharType="separate"/>
      </w:r>
      <w:r w:rsidR="00106E26">
        <w:rPr>
          <w:noProof/>
        </w:rPr>
        <w:t>8</w:t>
      </w:r>
      <w:r>
        <w:fldChar w:fldCharType="end"/>
      </w:r>
      <w:r>
        <w:t>.  Results of the neural network prediction (red) vs. the class labels (white).  The network filters the noisy class labels.</w:t>
      </w:r>
      <w:bookmarkEnd w:id="45"/>
    </w:p>
    <w:p w14:paraId="40DFFBDF" w14:textId="466818F1" w:rsidR="0082730F" w:rsidRPr="00423C00" w:rsidRDefault="0082730F" w:rsidP="0082730F">
      <w:pPr>
        <w:pStyle w:val="Heading1"/>
        <w:numPr>
          <w:ilvl w:val="0"/>
          <w:numId w:val="1"/>
        </w:numPr>
      </w:pPr>
      <w:bookmarkStart w:id="46" w:name="_Toc511378348"/>
      <w:bookmarkStart w:id="47" w:name="_Toc527376883"/>
      <w:bookmarkStart w:id="48" w:name="_Toc84431585"/>
      <w:r>
        <w:lastRenderedPageBreak/>
        <w:t>Results &amp; Discussion</w:t>
      </w:r>
      <w:bookmarkEnd w:id="48"/>
    </w:p>
    <w:p w14:paraId="3F664D85" w14:textId="54CB550A" w:rsidR="006E05FB" w:rsidRPr="009E30ED" w:rsidRDefault="006E05FB" w:rsidP="006E05FB">
      <w:pPr>
        <w:pStyle w:val="PlainText"/>
        <w:rPr>
          <w:rFonts w:ascii="Georgia" w:hAnsi="Georgia"/>
          <w:sz w:val="24"/>
          <w:szCs w:val="24"/>
        </w:rPr>
      </w:pPr>
      <w:r w:rsidRPr="006E05FB">
        <w:rPr>
          <w:rFonts w:ascii="Georgia" w:hAnsi="Georgia"/>
          <w:sz w:val="24"/>
          <w:szCs w:val="24"/>
        </w:rPr>
        <w:t>With the picks obtained from the GA we analyzed 24 sites, comparing the depth distributions of the picks and the manual depth probes.  Our primary metrics for comparison are the radar bias (relative to the depth probe measurements), correlation coefficient, and mean standard error of the difference distribution.  These values are shown in Table 1.  Using the 3 metrics listed above, we can form their distribution by including all 24 sites and presenting it as a boxplot, as shown in Figure 9.</w:t>
      </w:r>
    </w:p>
    <w:tbl>
      <w:tblPr>
        <w:tblStyle w:val="TableGrid"/>
        <w:tblW w:w="9548" w:type="dxa"/>
        <w:tblLook w:val="04A0" w:firstRow="1" w:lastRow="0" w:firstColumn="1" w:lastColumn="0" w:noHBand="0" w:noVBand="1"/>
      </w:tblPr>
      <w:tblGrid>
        <w:gridCol w:w="2030"/>
        <w:gridCol w:w="949"/>
        <w:gridCol w:w="950"/>
        <w:gridCol w:w="1091"/>
        <w:gridCol w:w="1091"/>
        <w:gridCol w:w="980"/>
        <w:gridCol w:w="1055"/>
        <w:gridCol w:w="1402"/>
      </w:tblGrid>
      <w:tr w:rsidR="006E05FB" w:rsidRPr="000F5C4B" w14:paraId="34A6AA15" w14:textId="77777777" w:rsidTr="00AF72CC">
        <w:tc>
          <w:tcPr>
            <w:tcW w:w="1855" w:type="dxa"/>
          </w:tcPr>
          <w:p w14:paraId="52B8B996" w14:textId="77777777" w:rsidR="006E05FB" w:rsidRPr="009E30ED" w:rsidRDefault="006E05FB" w:rsidP="00A759C4">
            <w:pPr>
              <w:pStyle w:val="NoSpacing"/>
              <w:rPr>
                <w:szCs w:val="24"/>
              </w:rPr>
            </w:pPr>
          </w:p>
          <w:p w14:paraId="13B49A45" w14:textId="77777777" w:rsidR="006E05FB" w:rsidRPr="009E30ED" w:rsidRDefault="006E05FB" w:rsidP="00A759C4">
            <w:pPr>
              <w:pStyle w:val="NoSpacing"/>
              <w:rPr>
                <w:szCs w:val="24"/>
              </w:rPr>
            </w:pPr>
            <w:proofErr w:type="spellStart"/>
            <w:r w:rsidRPr="009E30ED">
              <w:rPr>
                <w:szCs w:val="24"/>
              </w:rPr>
              <w:t>Site_Day</w:t>
            </w:r>
            <w:proofErr w:type="spellEnd"/>
          </w:p>
        </w:tc>
        <w:tc>
          <w:tcPr>
            <w:tcW w:w="973" w:type="dxa"/>
          </w:tcPr>
          <w:p w14:paraId="118C9CE8" w14:textId="77777777" w:rsidR="006E05FB" w:rsidRPr="009E30ED" w:rsidRDefault="006E05FB" w:rsidP="001134A9">
            <w:pPr>
              <w:pStyle w:val="NoSpacing"/>
              <w:jc w:val="center"/>
              <w:rPr>
                <w:szCs w:val="24"/>
              </w:rPr>
            </w:pPr>
            <w:r w:rsidRPr="009E30ED">
              <w:rPr>
                <w:szCs w:val="24"/>
              </w:rPr>
              <w:t>Sample</w:t>
            </w:r>
          </w:p>
          <w:p w14:paraId="5A6C2016" w14:textId="77777777" w:rsidR="006E05FB" w:rsidRPr="009E30ED" w:rsidRDefault="006E05FB" w:rsidP="001134A9">
            <w:pPr>
              <w:pStyle w:val="NoSpacing"/>
              <w:jc w:val="center"/>
              <w:rPr>
                <w:szCs w:val="24"/>
              </w:rPr>
            </w:pPr>
            <w:r w:rsidRPr="009E30ED">
              <w:rPr>
                <w:szCs w:val="24"/>
              </w:rPr>
              <w:t>size</w:t>
            </w:r>
          </w:p>
        </w:tc>
        <w:tc>
          <w:tcPr>
            <w:tcW w:w="973" w:type="dxa"/>
          </w:tcPr>
          <w:p w14:paraId="0766958E" w14:textId="77777777" w:rsidR="006E05FB" w:rsidRPr="009E30ED" w:rsidRDefault="006E05FB" w:rsidP="001134A9">
            <w:pPr>
              <w:pStyle w:val="NoSpacing"/>
              <w:jc w:val="center"/>
              <w:rPr>
                <w:szCs w:val="24"/>
              </w:rPr>
            </w:pPr>
            <w:r w:rsidRPr="009E30ED">
              <w:rPr>
                <w:szCs w:val="24"/>
              </w:rPr>
              <w:t>Filter</w:t>
            </w:r>
          </w:p>
          <w:p w14:paraId="05842475" w14:textId="77777777" w:rsidR="006E05FB" w:rsidRPr="009E30ED" w:rsidRDefault="006E05FB" w:rsidP="001134A9">
            <w:pPr>
              <w:pStyle w:val="NoSpacing"/>
              <w:jc w:val="center"/>
              <w:rPr>
                <w:szCs w:val="24"/>
              </w:rPr>
            </w:pPr>
            <w:r w:rsidRPr="009E30ED">
              <w:rPr>
                <w:szCs w:val="24"/>
              </w:rPr>
              <w:t>Sample</w:t>
            </w:r>
          </w:p>
          <w:p w14:paraId="39776081" w14:textId="77777777" w:rsidR="006E05FB" w:rsidRPr="009E30ED" w:rsidRDefault="006E05FB" w:rsidP="001134A9">
            <w:pPr>
              <w:pStyle w:val="NoSpacing"/>
              <w:jc w:val="center"/>
              <w:rPr>
                <w:szCs w:val="24"/>
              </w:rPr>
            </w:pPr>
            <w:r w:rsidRPr="009E30ED">
              <w:rPr>
                <w:szCs w:val="24"/>
              </w:rPr>
              <w:t>size</w:t>
            </w:r>
          </w:p>
        </w:tc>
        <w:tc>
          <w:tcPr>
            <w:tcW w:w="1099" w:type="dxa"/>
          </w:tcPr>
          <w:p w14:paraId="33BDF557" w14:textId="77777777" w:rsidR="006E05FB" w:rsidRPr="009E30ED" w:rsidRDefault="006E05FB" w:rsidP="001134A9">
            <w:pPr>
              <w:pStyle w:val="NoSpacing"/>
              <w:jc w:val="center"/>
              <w:rPr>
                <w:szCs w:val="24"/>
              </w:rPr>
            </w:pPr>
            <w:r w:rsidRPr="009E30ED">
              <w:rPr>
                <w:szCs w:val="24"/>
              </w:rPr>
              <w:t>Mean</w:t>
            </w:r>
          </w:p>
          <w:p w14:paraId="1979DCE1" w14:textId="77777777" w:rsidR="006E05FB" w:rsidRPr="009E30ED" w:rsidRDefault="006E05FB" w:rsidP="001134A9">
            <w:pPr>
              <w:pStyle w:val="NoSpacing"/>
              <w:jc w:val="center"/>
              <w:rPr>
                <w:szCs w:val="24"/>
              </w:rPr>
            </w:pPr>
            <w:r w:rsidRPr="009E30ED">
              <w:rPr>
                <w:szCs w:val="24"/>
              </w:rPr>
              <w:t>Probe Depth</w:t>
            </w:r>
          </w:p>
          <w:p w14:paraId="731B6825" w14:textId="77777777" w:rsidR="006E05FB" w:rsidRPr="009E30ED" w:rsidRDefault="006E05FB" w:rsidP="001134A9">
            <w:pPr>
              <w:pStyle w:val="NoSpacing"/>
              <w:jc w:val="center"/>
              <w:rPr>
                <w:szCs w:val="24"/>
              </w:rPr>
            </w:pPr>
            <w:r w:rsidRPr="009E30ED">
              <w:rPr>
                <w:szCs w:val="24"/>
              </w:rPr>
              <w:t>(cm)</w:t>
            </w:r>
          </w:p>
        </w:tc>
        <w:tc>
          <w:tcPr>
            <w:tcW w:w="1099" w:type="dxa"/>
          </w:tcPr>
          <w:p w14:paraId="7D774D6C" w14:textId="77777777" w:rsidR="006E05FB" w:rsidRPr="009E30ED" w:rsidRDefault="006E05FB" w:rsidP="001134A9">
            <w:pPr>
              <w:pStyle w:val="NoSpacing"/>
              <w:jc w:val="center"/>
              <w:rPr>
                <w:szCs w:val="24"/>
              </w:rPr>
            </w:pPr>
            <w:r w:rsidRPr="009E30ED">
              <w:rPr>
                <w:szCs w:val="24"/>
              </w:rPr>
              <w:t>Mean</w:t>
            </w:r>
          </w:p>
          <w:p w14:paraId="64E21D58" w14:textId="77777777" w:rsidR="006E05FB" w:rsidRPr="009E30ED" w:rsidRDefault="006E05FB" w:rsidP="001134A9">
            <w:pPr>
              <w:pStyle w:val="NoSpacing"/>
              <w:jc w:val="center"/>
              <w:rPr>
                <w:szCs w:val="24"/>
              </w:rPr>
            </w:pPr>
            <w:r w:rsidRPr="009E30ED">
              <w:rPr>
                <w:szCs w:val="24"/>
              </w:rPr>
              <w:t>FMCW</w:t>
            </w:r>
          </w:p>
          <w:p w14:paraId="518CB593" w14:textId="77777777" w:rsidR="006E05FB" w:rsidRPr="009E30ED" w:rsidRDefault="006E05FB" w:rsidP="001134A9">
            <w:pPr>
              <w:pStyle w:val="NoSpacing"/>
              <w:jc w:val="center"/>
              <w:rPr>
                <w:szCs w:val="24"/>
              </w:rPr>
            </w:pPr>
            <w:r w:rsidRPr="009E30ED">
              <w:rPr>
                <w:szCs w:val="24"/>
              </w:rPr>
              <w:t>Depth</w:t>
            </w:r>
          </w:p>
          <w:p w14:paraId="1E1EA4DE" w14:textId="77777777" w:rsidR="006E05FB" w:rsidRPr="009E30ED" w:rsidRDefault="006E05FB" w:rsidP="001134A9">
            <w:pPr>
              <w:pStyle w:val="NoSpacing"/>
              <w:jc w:val="center"/>
              <w:rPr>
                <w:szCs w:val="24"/>
              </w:rPr>
            </w:pPr>
            <w:r w:rsidRPr="009E30ED">
              <w:rPr>
                <w:szCs w:val="24"/>
              </w:rPr>
              <w:t>(cm)</w:t>
            </w:r>
          </w:p>
        </w:tc>
        <w:tc>
          <w:tcPr>
            <w:tcW w:w="1016" w:type="dxa"/>
          </w:tcPr>
          <w:p w14:paraId="700FCDE8" w14:textId="16C9B461" w:rsidR="006E05FB" w:rsidRPr="009E30ED" w:rsidRDefault="001F4226" w:rsidP="001134A9">
            <w:pPr>
              <w:pStyle w:val="NoSpacing"/>
              <w:jc w:val="center"/>
              <w:rPr>
                <w:szCs w:val="24"/>
              </w:rPr>
            </w:pPr>
            <w:r w:rsidRPr="009E30ED">
              <w:rPr>
                <w:szCs w:val="24"/>
              </w:rPr>
              <w:t>B</w:t>
            </w:r>
            <w:r w:rsidR="006E05FB" w:rsidRPr="009E30ED">
              <w:rPr>
                <w:szCs w:val="24"/>
              </w:rPr>
              <w:t>ias</w:t>
            </w:r>
          </w:p>
          <w:p w14:paraId="295B274E" w14:textId="77777777" w:rsidR="006E05FB" w:rsidRPr="009E30ED" w:rsidRDefault="006E05FB" w:rsidP="001134A9">
            <w:pPr>
              <w:pStyle w:val="NoSpacing"/>
              <w:jc w:val="center"/>
              <w:rPr>
                <w:szCs w:val="24"/>
              </w:rPr>
            </w:pPr>
            <w:r w:rsidRPr="009E30ED">
              <w:rPr>
                <w:szCs w:val="24"/>
              </w:rPr>
              <w:t>(%)</w:t>
            </w:r>
          </w:p>
        </w:tc>
        <w:tc>
          <w:tcPr>
            <w:tcW w:w="1080" w:type="dxa"/>
          </w:tcPr>
          <w:p w14:paraId="083BFCE6" w14:textId="7C291599" w:rsidR="006E05FB" w:rsidRPr="009E30ED" w:rsidRDefault="006E05FB" w:rsidP="001134A9">
            <w:pPr>
              <w:pStyle w:val="NoSpacing"/>
              <w:jc w:val="center"/>
              <w:rPr>
                <w:szCs w:val="24"/>
              </w:rPr>
            </w:pPr>
            <w:r w:rsidRPr="009E30ED">
              <w:rPr>
                <w:szCs w:val="24"/>
              </w:rPr>
              <w:t>CC</w:t>
            </w:r>
          </w:p>
        </w:tc>
        <w:tc>
          <w:tcPr>
            <w:tcW w:w="1453" w:type="dxa"/>
          </w:tcPr>
          <w:p w14:paraId="0061AFFE" w14:textId="77777777" w:rsidR="006E05FB" w:rsidRPr="009E30ED" w:rsidRDefault="006E05FB" w:rsidP="001134A9">
            <w:pPr>
              <w:pStyle w:val="NoSpacing"/>
              <w:jc w:val="center"/>
              <w:rPr>
                <w:szCs w:val="24"/>
              </w:rPr>
            </w:pPr>
            <w:r w:rsidRPr="009E30ED">
              <w:rPr>
                <w:szCs w:val="24"/>
              </w:rPr>
              <w:t>Mean</w:t>
            </w:r>
          </w:p>
          <w:p w14:paraId="3EA94BBC" w14:textId="0F08C336" w:rsidR="006E05FB" w:rsidRPr="009E30ED" w:rsidRDefault="006E05FB" w:rsidP="001134A9">
            <w:pPr>
              <w:pStyle w:val="NoSpacing"/>
              <w:jc w:val="center"/>
              <w:rPr>
                <w:szCs w:val="24"/>
              </w:rPr>
            </w:pPr>
            <w:r w:rsidRPr="009E30ED">
              <w:rPr>
                <w:szCs w:val="24"/>
              </w:rPr>
              <w:t>Standard Error</w:t>
            </w:r>
          </w:p>
          <w:p w14:paraId="7FCB486E" w14:textId="77777777" w:rsidR="006E05FB" w:rsidRPr="009E30ED" w:rsidRDefault="006E05FB" w:rsidP="001134A9">
            <w:pPr>
              <w:pStyle w:val="NoSpacing"/>
              <w:jc w:val="center"/>
              <w:rPr>
                <w:szCs w:val="24"/>
              </w:rPr>
            </w:pPr>
            <w:r w:rsidRPr="009E30ED">
              <w:rPr>
                <w:szCs w:val="24"/>
              </w:rPr>
              <w:t>(cm)</w:t>
            </w:r>
          </w:p>
        </w:tc>
      </w:tr>
      <w:tr w:rsidR="006E05FB" w:rsidRPr="000F5C4B" w14:paraId="13FAD2A6" w14:textId="77777777" w:rsidTr="00AF72CC">
        <w:tc>
          <w:tcPr>
            <w:tcW w:w="1855" w:type="dxa"/>
          </w:tcPr>
          <w:p w14:paraId="78D7C6DC" w14:textId="77777777" w:rsidR="006E05FB" w:rsidRPr="009E30ED" w:rsidRDefault="006E05FB" w:rsidP="00A759C4">
            <w:pPr>
              <w:pStyle w:val="NoSpacing"/>
              <w:rPr>
                <w:szCs w:val="24"/>
              </w:rPr>
            </w:pPr>
            <w:proofErr w:type="spellStart"/>
            <w:r w:rsidRPr="009E30ED">
              <w:rPr>
                <w:szCs w:val="24"/>
              </w:rPr>
              <w:t>1C5_20200212</w:t>
            </w:r>
            <w:proofErr w:type="spellEnd"/>
          </w:p>
        </w:tc>
        <w:tc>
          <w:tcPr>
            <w:tcW w:w="973" w:type="dxa"/>
          </w:tcPr>
          <w:p w14:paraId="08F4E0F5" w14:textId="77777777" w:rsidR="006E05FB" w:rsidRPr="009E30ED" w:rsidRDefault="006E05FB" w:rsidP="001134A9">
            <w:pPr>
              <w:pStyle w:val="NoSpacing"/>
              <w:jc w:val="center"/>
              <w:rPr>
                <w:szCs w:val="24"/>
              </w:rPr>
            </w:pPr>
            <w:r w:rsidRPr="009E30ED">
              <w:rPr>
                <w:szCs w:val="24"/>
              </w:rPr>
              <w:t>174</w:t>
            </w:r>
          </w:p>
        </w:tc>
        <w:tc>
          <w:tcPr>
            <w:tcW w:w="973" w:type="dxa"/>
          </w:tcPr>
          <w:p w14:paraId="3566D45F" w14:textId="77777777" w:rsidR="006E05FB" w:rsidRPr="009E30ED" w:rsidRDefault="006E05FB" w:rsidP="001134A9">
            <w:pPr>
              <w:pStyle w:val="NoSpacing"/>
              <w:jc w:val="center"/>
              <w:rPr>
                <w:szCs w:val="24"/>
              </w:rPr>
            </w:pPr>
            <w:r w:rsidRPr="009E30ED">
              <w:rPr>
                <w:szCs w:val="24"/>
              </w:rPr>
              <w:t>165</w:t>
            </w:r>
          </w:p>
        </w:tc>
        <w:tc>
          <w:tcPr>
            <w:tcW w:w="1099" w:type="dxa"/>
          </w:tcPr>
          <w:p w14:paraId="44EE1149" w14:textId="77777777" w:rsidR="006E05FB" w:rsidRPr="009E30ED" w:rsidRDefault="006E05FB" w:rsidP="001134A9">
            <w:pPr>
              <w:pStyle w:val="NoSpacing"/>
              <w:jc w:val="center"/>
              <w:rPr>
                <w:szCs w:val="24"/>
              </w:rPr>
            </w:pPr>
            <w:r w:rsidRPr="009E30ED">
              <w:rPr>
                <w:szCs w:val="24"/>
              </w:rPr>
              <w:t>81.971</w:t>
            </w:r>
          </w:p>
        </w:tc>
        <w:tc>
          <w:tcPr>
            <w:tcW w:w="1099" w:type="dxa"/>
          </w:tcPr>
          <w:p w14:paraId="7C19F003" w14:textId="77777777" w:rsidR="006E05FB" w:rsidRPr="009E30ED" w:rsidRDefault="006E05FB" w:rsidP="001134A9">
            <w:pPr>
              <w:pStyle w:val="NoSpacing"/>
              <w:jc w:val="center"/>
              <w:rPr>
                <w:szCs w:val="24"/>
              </w:rPr>
            </w:pPr>
            <w:r w:rsidRPr="009E30ED">
              <w:rPr>
                <w:szCs w:val="24"/>
              </w:rPr>
              <w:t>78.691</w:t>
            </w:r>
          </w:p>
        </w:tc>
        <w:tc>
          <w:tcPr>
            <w:tcW w:w="1016" w:type="dxa"/>
          </w:tcPr>
          <w:p w14:paraId="0A19A2C5" w14:textId="77777777" w:rsidR="006E05FB" w:rsidRPr="009E30ED" w:rsidRDefault="006E05FB" w:rsidP="001134A9">
            <w:pPr>
              <w:pStyle w:val="NoSpacing"/>
              <w:jc w:val="center"/>
              <w:rPr>
                <w:szCs w:val="24"/>
              </w:rPr>
            </w:pPr>
            <w:r w:rsidRPr="009E30ED">
              <w:rPr>
                <w:szCs w:val="24"/>
              </w:rPr>
              <w:t>-4.2</w:t>
            </w:r>
          </w:p>
        </w:tc>
        <w:tc>
          <w:tcPr>
            <w:tcW w:w="1080" w:type="dxa"/>
          </w:tcPr>
          <w:p w14:paraId="148626D4" w14:textId="77777777" w:rsidR="006E05FB" w:rsidRPr="009E30ED" w:rsidRDefault="006E05FB" w:rsidP="001134A9">
            <w:pPr>
              <w:pStyle w:val="NoSpacing"/>
              <w:jc w:val="center"/>
              <w:rPr>
                <w:szCs w:val="24"/>
              </w:rPr>
            </w:pPr>
            <w:r w:rsidRPr="009E30ED">
              <w:rPr>
                <w:szCs w:val="24"/>
              </w:rPr>
              <w:t>0.125</w:t>
            </w:r>
          </w:p>
        </w:tc>
        <w:tc>
          <w:tcPr>
            <w:tcW w:w="1453" w:type="dxa"/>
          </w:tcPr>
          <w:p w14:paraId="798C3C86" w14:textId="77777777" w:rsidR="006E05FB" w:rsidRPr="009E30ED" w:rsidRDefault="006E05FB" w:rsidP="001134A9">
            <w:pPr>
              <w:pStyle w:val="NoSpacing"/>
              <w:jc w:val="center"/>
              <w:rPr>
                <w:szCs w:val="24"/>
              </w:rPr>
            </w:pPr>
            <w:r w:rsidRPr="009E30ED">
              <w:rPr>
                <w:szCs w:val="24"/>
              </w:rPr>
              <w:t>0.723</w:t>
            </w:r>
          </w:p>
        </w:tc>
      </w:tr>
      <w:tr w:rsidR="006E05FB" w:rsidRPr="000F5C4B" w14:paraId="05957680" w14:textId="77777777" w:rsidTr="00AF72CC">
        <w:tc>
          <w:tcPr>
            <w:tcW w:w="1855" w:type="dxa"/>
          </w:tcPr>
          <w:p w14:paraId="186FE86C" w14:textId="77777777" w:rsidR="006E05FB" w:rsidRPr="009E30ED" w:rsidRDefault="006E05FB" w:rsidP="00A759C4">
            <w:pPr>
              <w:pStyle w:val="NoSpacing"/>
              <w:rPr>
                <w:szCs w:val="24"/>
              </w:rPr>
            </w:pPr>
            <w:proofErr w:type="spellStart"/>
            <w:r w:rsidRPr="009E30ED">
              <w:rPr>
                <w:szCs w:val="24"/>
              </w:rPr>
              <w:t>1N3_20200211</w:t>
            </w:r>
            <w:proofErr w:type="spellEnd"/>
          </w:p>
        </w:tc>
        <w:tc>
          <w:tcPr>
            <w:tcW w:w="973" w:type="dxa"/>
          </w:tcPr>
          <w:p w14:paraId="183440F7" w14:textId="77777777" w:rsidR="006E05FB" w:rsidRPr="009E30ED" w:rsidRDefault="006E05FB" w:rsidP="001134A9">
            <w:pPr>
              <w:pStyle w:val="NoSpacing"/>
              <w:jc w:val="center"/>
              <w:rPr>
                <w:szCs w:val="24"/>
              </w:rPr>
            </w:pPr>
            <w:r w:rsidRPr="009E30ED">
              <w:rPr>
                <w:szCs w:val="24"/>
              </w:rPr>
              <w:t>178</w:t>
            </w:r>
          </w:p>
        </w:tc>
        <w:tc>
          <w:tcPr>
            <w:tcW w:w="973" w:type="dxa"/>
          </w:tcPr>
          <w:p w14:paraId="27AD1362" w14:textId="77777777" w:rsidR="006E05FB" w:rsidRPr="009E30ED" w:rsidRDefault="006E05FB" w:rsidP="001134A9">
            <w:pPr>
              <w:pStyle w:val="NoSpacing"/>
              <w:jc w:val="center"/>
              <w:rPr>
                <w:szCs w:val="24"/>
              </w:rPr>
            </w:pPr>
            <w:r w:rsidRPr="009E30ED">
              <w:rPr>
                <w:szCs w:val="24"/>
              </w:rPr>
              <w:t>174</w:t>
            </w:r>
          </w:p>
        </w:tc>
        <w:tc>
          <w:tcPr>
            <w:tcW w:w="1099" w:type="dxa"/>
          </w:tcPr>
          <w:p w14:paraId="35CD4D4D" w14:textId="77777777" w:rsidR="006E05FB" w:rsidRPr="009E30ED" w:rsidRDefault="006E05FB" w:rsidP="001134A9">
            <w:pPr>
              <w:pStyle w:val="NoSpacing"/>
              <w:jc w:val="center"/>
              <w:rPr>
                <w:szCs w:val="24"/>
              </w:rPr>
            </w:pPr>
            <w:r w:rsidRPr="009E30ED">
              <w:rPr>
                <w:szCs w:val="24"/>
              </w:rPr>
              <w:t>73.893</w:t>
            </w:r>
          </w:p>
        </w:tc>
        <w:tc>
          <w:tcPr>
            <w:tcW w:w="1099" w:type="dxa"/>
          </w:tcPr>
          <w:p w14:paraId="201B4D61" w14:textId="77777777" w:rsidR="006E05FB" w:rsidRPr="009E30ED" w:rsidRDefault="006E05FB" w:rsidP="001134A9">
            <w:pPr>
              <w:pStyle w:val="NoSpacing"/>
              <w:jc w:val="center"/>
              <w:rPr>
                <w:szCs w:val="24"/>
              </w:rPr>
            </w:pPr>
            <w:r w:rsidRPr="009E30ED">
              <w:rPr>
                <w:szCs w:val="24"/>
              </w:rPr>
              <w:t>70.594</w:t>
            </w:r>
          </w:p>
        </w:tc>
        <w:tc>
          <w:tcPr>
            <w:tcW w:w="1016" w:type="dxa"/>
          </w:tcPr>
          <w:p w14:paraId="527443E0" w14:textId="77777777" w:rsidR="006E05FB" w:rsidRPr="009E30ED" w:rsidRDefault="006E05FB" w:rsidP="001134A9">
            <w:pPr>
              <w:pStyle w:val="NoSpacing"/>
              <w:jc w:val="center"/>
              <w:rPr>
                <w:szCs w:val="24"/>
              </w:rPr>
            </w:pPr>
            <w:r w:rsidRPr="009E30ED">
              <w:rPr>
                <w:szCs w:val="24"/>
              </w:rPr>
              <w:t>-4.7</w:t>
            </w:r>
          </w:p>
        </w:tc>
        <w:tc>
          <w:tcPr>
            <w:tcW w:w="1080" w:type="dxa"/>
          </w:tcPr>
          <w:p w14:paraId="515CC6B6" w14:textId="77777777" w:rsidR="006E05FB" w:rsidRPr="009E30ED" w:rsidRDefault="006E05FB" w:rsidP="001134A9">
            <w:pPr>
              <w:pStyle w:val="NoSpacing"/>
              <w:jc w:val="center"/>
              <w:rPr>
                <w:szCs w:val="24"/>
              </w:rPr>
            </w:pPr>
            <w:r w:rsidRPr="009E30ED">
              <w:rPr>
                <w:szCs w:val="24"/>
              </w:rPr>
              <w:t>0.342</w:t>
            </w:r>
          </w:p>
        </w:tc>
        <w:tc>
          <w:tcPr>
            <w:tcW w:w="1453" w:type="dxa"/>
          </w:tcPr>
          <w:p w14:paraId="6F4001E4" w14:textId="77777777" w:rsidR="006E05FB" w:rsidRPr="009E30ED" w:rsidRDefault="006E05FB" w:rsidP="001134A9">
            <w:pPr>
              <w:pStyle w:val="NoSpacing"/>
              <w:jc w:val="center"/>
              <w:rPr>
                <w:szCs w:val="24"/>
              </w:rPr>
            </w:pPr>
            <w:r w:rsidRPr="009E30ED">
              <w:rPr>
                <w:szCs w:val="24"/>
              </w:rPr>
              <w:t>0.917</w:t>
            </w:r>
          </w:p>
        </w:tc>
      </w:tr>
      <w:tr w:rsidR="006E05FB" w:rsidRPr="000F5C4B" w14:paraId="7118C20A" w14:textId="77777777" w:rsidTr="00AF72CC">
        <w:tc>
          <w:tcPr>
            <w:tcW w:w="1855" w:type="dxa"/>
          </w:tcPr>
          <w:p w14:paraId="51EFCAEA" w14:textId="77777777" w:rsidR="006E05FB" w:rsidRPr="009E30ED" w:rsidRDefault="006E05FB" w:rsidP="00A759C4">
            <w:pPr>
              <w:pStyle w:val="NoSpacing"/>
              <w:rPr>
                <w:szCs w:val="24"/>
              </w:rPr>
            </w:pPr>
            <w:proofErr w:type="spellStart"/>
            <w:r w:rsidRPr="009E30ED">
              <w:rPr>
                <w:szCs w:val="24"/>
              </w:rPr>
              <w:t>1N7_20200211</w:t>
            </w:r>
            <w:proofErr w:type="spellEnd"/>
          </w:p>
        </w:tc>
        <w:tc>
          <w:tcPr>
            <w:tcW w:w="973" w:type="dxa"/>
          </w:tcPr>
          <w:p w14:paraId="7748589C" w14:textId="77777777" w:rsidR="006E05FB" w:rsidRPr="009E30ED" w:rsidRDefault="006E05FB" w:rsidP="001134A9">
            <w:pPr>
              <w:pStyle w:val="NoSpacing"/>
              <w:jc w:val="center"/>
              <w:rPr>
                <w:szCs w:val="24"/>
              </w:rPr>
            </w:pPr>
            <w:r w:rsidRPr="009E30ED">
              <w:rPr>
                <w:szCs w:val="24"/>
              </w:rPr>
              <w:t>287</w:t>
            </w:r>
          </w:p>
        </w:tc>
        <w:tc>
          <w:tcPr>
            <w:tcW w:w="973" w:type="dxa"/>
          </w:tcPr>
          <w:p w14:paraId="2D7C3E34" w14:textId="77777777" w:rsidR="006E05FB" w:rsidRPr="009E30ED" w:rsidRDefault="006E05FB" w:rsidP="001134A9">
            <w:pPr>
              <w:pStyle w:val="NoSpacing"/>
              <w:jc w:val="center"/>
              <w:rPr>
                <w:szCs w:val="24"/>
              </w:rPr>
            </w:pPr>
            <w:r w:rsidRPr="009E30ED">
              <w:rPr>
                <w:szCs w:val="24"/>
              </w:rPr>
              <w:t>236</w:t>
            </w:r>
          </w:p>
        </w:tc>
        <w:tc>
          <w:tcPr>
            <w:tcW w:w="1099" w:type="dxa"/>
          </w:tcPr>
          <w:p w14:paraId="126B092A" w14:textId="77777777" w:rsidR="006E05FB" w:rsidRPr="009E30ED" w:rsidRDefault="006E05FB" w:rsidP="001134A9">
            <w:pPr>
              <w:pStyle w:val="NoSpacing"/>
              <w:jc w:val="center"/>
              <w:rPr>
                <w:szCs w:val="24"/>
              </w:rPr>
            </w:pPr>
            <w:r w:rsidRPr="009E30ED">
              <w:rPr>
                <w:szCs w:val="24"/>
              </w:rPr>
              <w:t>81.732</w:t>
            </w:r>
          </w:p>
        </w:tc>
        <w:tc>
          <w:tcPr>
            <w:tcW w:w="1099" w:type="dxa"/>
          </w:tcPr>
          <w:p w14:paraId="2F4B538B" w14:textId="77777777" w:rsidR="006E05FB" w:rsidRPr="009E30ED" w:rsidRDefault="006E05FB" w:rsidP="001134A9">
            <w:pPr>
              <w:pStyle w:val="NoSpacing"/>
              <w:jc w:val="center"/>
              <w:rPr>
                <w:szCs w:val="24"/>
              </w:rPr>
            </w:pPr>
            <w:r w:rsidRPr="009E30ED">
              <w:rPr>
                <w:szCs w:val="24"/>
              </w:rPr>
              <w:t>74.788</w:t>
            </w:r>
          </w:p>
        </w:tc>
        <w:tc>
          <w:tcPr>
            <w:tcW w:w="1016" w:type="dxa"/>
          </w:tcPr>
          <w:p w14:paraId="77D0D9AE" w14:textId="77777777" w:rsidR="006E05FB" w:rsidRPr="009E30ED" w:rsidRDefault="006E05FB" w:rsidP="001134A9">
            <w:pPr>
              <w:pStyle w:val="NoSpacing"/>
              <w:jc w:val="center"/>
              <w:rPr>
                <w:szCs w:val="24"/>
              </w:rPr>
            </w:pPr>
            <w:r w:rsidRPr="009E30ED">
              <w:rPr>
                <w:szCs w:val="24"/>
              </w:rPr>
              <w:t>-9.3</w:t>
            </w:r>
          </w:p>
        </w:tc>
        <w:tc>
          <w:tcPr>
            <w:tcW w:w="1080" w:type="dxa"/>
          </w:tcPr>
          <w:p w14:paraId="223BCE6A" w14:textId="77777777" w:rsidR="006E05FB" w:rsidRPr="009E30ED" w:rsidRDefault="006E05FB" w:rsidP="001134A9">
            <w:pPr>
              <w:pStyle w:val="NoSpacing"/>
              <w:jc w:val="center"/>
              <w:rPr>
                <w:szCs w:val="24"/>
              </w:rPr>
            </w:pPr>
            <w:r w:rsidRPr="009E30ED">
              <w:rPr>
                <w:szCs w:val="24"/>
              </w:rPr>
              <w:t>0.700</w:t>
            </w:r>
          </w:p>
        </w:tc>
        <w:tc>
          <w:tcPr>
            <w:tcW w:w="1453" w:type="dxa"/>
          </w:tcPr>
          <w:p w14:paraId="6B6A890E" w14:textId="77777777" w:rsidR="006E05FB" w:rsidRPr="009E30ED" w:rsidRDefault="006E05FB" w:rsidP="001134A9">
            <w:pPr>
              <w:pStyle w:val="NoSpacing"/>
              <w:jc w:val="center"/>
              <w:rPr>
                <w:szCs w:val="24"/>
              </w:rPr>
            </w:pPr>
            <w:r w:rsidRPr="009E30ED">
              <w:rPr>
                <w:szCs w:val="24"/>
              </w:rPr>
              <w:t>0.560</w:t>
            </w:r>
          </w:p>
        </w:tc>
      </w:tr>
      <w:tr w:rsidR="006E05FB" w:rsidRPr="000F5C4B" w14:paraId="1706281A" w14:textId="77777777" w:rsidTr="00AF72CC">
        <w:tc>
          <w:tcPr>
            <w:tcW w:w="1855" w:type="dxa"/>
          </w:tcPr>
          <w:p w14:paraId="5DD8DF75" w14:textId="77777777" w:rsidR="006E05FB" w:rsidRPr="009E30ED" w:rsidRDefault="006E05FB" w:rsidP="00A759C4">
            <w:pPr>
              <w:pStyle w:val="NoSpacing"/>
              <w:rPr>
                <w:szCs w:val="24"/>
              </w:rPr>
            </w:pPr>
            <w:proofErr w:type="spellStart"/>
            <w:r w:rsidRPr="009E30ED">
              <w:rPr>
                <w:szCs w:val="24"/>
              </w:rPr>
              <w:t>2C12_20200212</w:t>
            </w:r>
            <w:proofErr w:type="spellEnd"/>
          </w:p>
        </w:tc>
        <w:tc>
          <w:tcPr>
            <w:tcW w:w="973" w:type="dxa"/>
          </w:tcPr>
          <w:p w14:paraId="64018603" w14:textId="77777777" w:rsidR="006E05FB" w:rsidRPr="009E30ED" w:rsidRDefault="006E05FB" w:rsidP="001134A9">
            <w:pPr>
              <w:pStyle w:val="NoSpacing"/>
              <w:jc w:val="center"/>
              <w:rPr>
                <w:szCs w:val="24"/>
              </w:rPr>
            </w:pPr>
            <w:r w:rsidRPr="009E30ED">
              <w:rPr>
                <w:szCs w:val="24"/>
              </w:rPr>
              <w:t>164</w:t>
            </w:r>
          </w:p>
        </w:tc>
        <w:tc>
          <w:tcPr>
            <w:tcW w:w="973" w:type="dxa"/>
          </w:tcPr>
          <w:p w14:paraId="297EFA42" w14:textId="77777777" w:rsidR="006E05FB" w:rsidRPr="009E30ED" w:rsidRDefault="006E05FB" w:rsidP="001134A9">
            <w:pPr>
              <w:pStyle w:val="NoSpacing"/>
              <w:jc w:val="center"/>
              <w:rPr>
                <w:szCs w:val="24"/>
              </w:rPr>
            </w:pPr>
            <w:r w:rsidRPr="009E30ED">
              <w:rPr>
                <w:szCs w:val="24"/>
              </w:rPr>
              <w:t>157</w:t>
            </w:r>
          </w:p>
        </w:tc>
        <w:tc>
          <w:tcPr>
            <w:tcW w:w="1099" w:type="dxa"/>
          </w:tcPr>
          <w:p w14:paraId="07536F4D" w14:textId="77777777" w:rsidR="006E05FB" w:rsidRPr="009E30ED" w:rsidRDefault="006E05FB" w:rsidP="001134A9">
            <w:pPr>
              <w:pStyle w:val="NoSpacing"/>
              <w:jc w:val="center"/>
              <w:rPr>
                <w:szCs w:val="24"/>
              </w:rPr>
            </w:pPr>
            <w:r w:rsidRPr="009E30ED">
              <w:rPr>
                <w:szCs w:val="24"/>
              </w:rPr>
              <w:t>93.976</w:t>
            </w:r>
          </w:p>
        </w:tc>
        <w:tc>
          <w:tcPr>
            <w:tcW w:w="1099" w:type="dxa"/>
          </w:tcPr>
          <w:p w14:paraId="26E18EBA" w14:textId="77777777" w:rsidR="006E05FB" w:rsidRPr="009E30ED" w:rsidRDefault="006E05FB" w:rsidP="001134A9">
            <w:pPr>
              <w:pStyle w:val="NoSpacing"/>
              <w:jc w:val="center"/>
              <w:rPr>
                <w:szCs w:val="24"/>
              </w:rPr>
            </w:pPr>
            <w:r w:rsidRPr="009E30ED">
              <w:rPr>
                <w:szCs w:val="24"/>
              </w:rPr>
              <w:t>94.581</w:t>
            </w:r>
          </w:p>
        </w:tc>
        <w:tc>
          <w:tcPr>
            <w:tcW w:w="1016" w:type="dxa"/>
          </w:tcPr>
          <w:p w14:paraId="362D406D" w14:textId="77777777" w:rsidR="006E05FB" w:rsidRPr="009E30ED" w:rsidRDefault="006E05FB" w:rsidP="001134A9">
            <w:pPr>
              <w:pStyle w:val="NoSpacing"/>
              <w:jc w:val="center"/>
              <w:rPr>
                <w:szCs w:val="24"/>
              </w:rPr>
            </w:pPr>
            <w:r w:rsidRPr="009E30ED">
              <w:rPr>
                <w:szCs w:val="24"/>
              </w:rPr>
              <w:t>0.6</w:t>
            </w:r>
          </w:p>
        </w:tc>
        <w:tc>
          <w:tcPr>
            <w:tcW w:w="1080" w:type="dxa"/>
          </w:tcPr>
          <w:p w14:paraId="010D5AB0" w14:textId="77777777" w:rsidR="006E05FB" w:rsidRPr="009E30ED" w:rsidRDefault="006E05FB" w:rsidP="001134A9">
            <w:pPr>
              <w:pStyle w:val="NoSpacing"/>
              <w:jc w:val="center"/>
              <w:rPr>
                <w:szCs w:val="24"/>
              </w:rPr>
            </w:pPr>
            <w:r w:rsidRPr="009E30ED">
              <w:rPr>
                <w:szCs w:val="24"/>
              </w:rPr>
              <w:t>0.252</w:t>
            </w:r>
          </w:p>
        </w:tc>
        <w:tc>
          <w:tcPr>
            <w:tcW w:w="1453" w:type="dxa"/>
          </w:tcPr>
          <w:p w14:paraId="785CB12E" w14:textId="77777777" w:rsidR="006E05FB" w:rsidRPr="009E30ED" w:rsidRDefault="006E05FB" w:rsidP="001134A9">
            <w:pPr>
              <w:pStyle w:val="NoSpacing"/>
              <w:jc w:val="center"/>
              <w:rPr>
                <w:szCs w:val="24"/>
              </w:rPr>
            </w:pPr>
            <w:r w:rsidRPr="009E30ED">
              <w:rPr>
                <w:szCs w:val="24"/>
              </w:rPr>
              <w:t>1.032</w:t>
            </w:r>
          </w:p>
        </w:tc>
      </w:tr>
      <w:tr w:rsidR="006E05FB" w:rsidRPr="000F5C4B" w14:paraId="1A30B6D2" w14:textId="77777777" w:rsidTr="00AF72CC">
        <w:tc>
          <w:tcPr>
            <w:tcW w:w="1855" w:type="dxa"/>
          </w:tcPr>
          <w:p w14:paraId="623D2C29" w14:textId="77777777" w:rsidR="006E05FB" w:rsidRPr="009E30ED" w:rsidRDefault="006E05FB" w:rsidP="00A759C4">
            <w:pPr>
              <w:pStyle w:val="NoSpacing"/>
              <w:rPr>
                <w:szCs w:val="24"/>
              </w:rPr>
            </w:pPr>
            <w:proofErr w:type="spellStart"/>
            <w:r w:rsidRPr="009E30ED">
              <w:rPr>
                <w:szCs w:val="24"/>
              </w:rPr>
              <w:t>2C4_20200205</w:t>
            </w:r>
            <w:proofErr w:type="spellEnd"/>
          </w:p>
        </w:tc>
        <w:tc>
          <w:tcPr>
            <w:tcW w:w="973" w:type="dxa"/>
          </w:tcPr>
          <w:p w14:paraId="5FD3FC01" w14:textId="77777777" w:rsidR="006E05FB" w:rsidRPr="009E30ED" w:rsidRDefault="006E05FB" w:rsidP="001134A9">
            <w:pPr>
              <w:pStyle w:val="NoSpacing"/>
              <w:jc w:val="center"/>
              <w:rPr>
                <w:szCs w:val="24"/>
              </w:rPr>
            </w:pPr>
            <w:r w:rsidRPr="009E30ED">
              <w:rPr>
                <w:szCs w:val="24"/>
              </w:rPr>
              <w:t>131</w:t>
            </w:r>
          </w:p>
        </w:tc>
        <w:tc>
          <w:tcPr>
            <w:tcW w:w="973" w:type="dxa"/>
          </w:tcPr>
          <w:p w14:paraId="6277ADC5" w14:textId="77777777" w:rsidR="006E05FB" w:rsidRPr="009E30ED" w:rsidRDefault="006E05FB" w:rsidP="001134A9">
            <w:pPr>
              <w:pStyle w:val="NoSpacing"/>
              <w:jc w:val="center"/>
              <w:rPr>
                <w:szCs w:val="24"/>
              </w:rPr>
            </w:pPr>
            <w:r w:rsidRPr="009E30ED">
              <w:rPr>
                <w:szCs w:val="24"/>
              </w:rPr>
              <w:t>109</w:t>
            </w:r>
          </w:p>
        </w:tc>
        <w:tc>
          <w:tcPr>
            <w:tcW w:w="1099" w:type="dxa"/>
          </w:tcPr>
          <w:p w14:paraId="24523EA0" w14:textId="77777777" w:rsidR="006E05FB" w:rsidRPr="009E30ED" w:rsidRDefault="006E05FB" w:rsidP="001134A9">
            <w:pPr>
              <w:pStyle w:val="NoSpacing"/>
              <w:jc w:val="center"/>
              <w:rPr>
                <w:szCs w:val="24"/>
              </w:rPr>
            </w:pPr>
            <w:r w:rsidRPr="009E30ED">
              <w:rPr>
                <w:szCs w:val="24"/>
              </w:rPr>
              <w:t>87.573</w:t>
            </w:r>
          </w:p>
        </w:tc>
        <w:tc>
          <w:tcPr>
            <w:tcW w:w="1099" w:type="dxa"/>
          </w:tcPr>
          <w:p w14:paraId="023954B9" w14:textId="77777777" w:rsidR="006E05FB" w:rsidRPr="009E30ED" w:rsidRDefault="006E05FB" w:rsidP="001134A9">
            <w:pPr>
              <w:pStyle w:val="NoSpacing"/>
              <w:jc w:val="center"/>
              <w:rPr>
                <w:szCs w:val="24"/>
              </w:rPr>
            </w:pPr>
            <w:r w:rsidRPr="009E30ED">
              <w:rPr>
                <w:szCs w:val="24"/>
              </w:rPr>
              <w:t>84.633</w:t>
            </w:r>
          </w:p>
        </w:tc>
        <w:tc>
          <w:tcPr>
            <w:tcW w:w="1016" w:type="dxa"/>
          </w:tcPr>
          <w:p w14:paraId="6C73F374" w14:textId="77777777" w:rsidR="006E05FB" w:rsidRPr="009E30ED" w:rsidRDefault="006E05FB" w:rsidP="001134A9">
            <w:pPr>
              <w:pStyle w:val="NoSpacing"/>
              <w:jc w:val="center"/>
              <w:rPr>
                <w:szCs w:val="24"/>
              </w:rPr>
            </w:pPr>
            <w:r w:rsidRPr="009E30ED">
              <w:rPr>
                <w:szCs w:val="24"/>
              </w:rPr>
              <w:t>-3.5</w:t>
            </w:r>
          </w:p>
        </w:tc>
        <w:tc>
          <w:tcPr>
            <w:tcW w:w="1080" w:type="dxa"/>
          </w:tcPr>
          <w:p w14:paraId="374F9677" w14:textId="77777777" w:rsidR="006E05FB" w:rsidRPr="009E30ED" w:rsidRDefault="006E05FB" w:rsidP="001134A9">
            <w:pPr>
              <w:pStyle w:val="NoSpacing"/>
              <w:jc w:val="center"/>
              <w:rPr>
                <w:szCs w:val="24"/>
              </w:rPr>
            </w:pPr>
            <w:r w:rsidRPr="009E30ED">
              <w:rPr>
                <w:szCs w:val="24"/>
              </w:rPr>
              <w:t>0.239</w:t>
            </w:r>
          </w:p>
        </w:tc>
        <w:tc>
          <w:tcPr>
            <w:tcW w:w="1453" w:type="dxa"/>
          </w:tcPr>
          <w:p w14:paraId="034C1E3D" w14:textId="77777777" w:rsidR="006E05FB" w:rsidRPr="009E30ED" w:rsidRDefault="006E05FB" w:rsidP="001134A9">
            <w:pPr>
              <w:pStyle w:val="NoSpacing"/>
              <w:jc w:val="center"/>
              <w:rPr>
                <w:szCs w:val="24"/>
              </w:rPr>
            </w:pPr>
            <w:r w:rsidRPr="009E30ED">
              <w:rPr>
                <w:szCs w:val="24"/>
              </w:rPr>
              <w:t>0.980</w:t>
            </w:r>
          </w:p>
        </w:tc>
      </w:tr>
      <w:tr w:rsidR="006E05FB" w:rsidRPr="000F5C4B" w14:paraId="586F6565" w14:textId="77777777" w:rsidTr="00AF72CC">
        <w:tc>
          <w:tcPr>
            <w:tcW w:w="1855" w:type="dxa"/>
          </w:tcPr>
          <w:p w14:paraId="59E253A8" w14:textId="77777777" w:rsidR="006E05FB" w:rsidRPr="009E30ED" w:rsidRDefault="006E05FB" w:rsidP="00A759C4">
            <w:pPr>
              <w:pStyle w:val="NoSpacing"/>
              <w:rPr>
                <w:szCs w:val="24"/>
              </w:rPr>
            </w:pPr>
            <w:proofErr w:type="spellStart"/>
            <w:r w:rsidRPr="009E30ED">
              <w:rPr>
                <w:szCs w:val="24"/>
              </w:rPr>
              <w:t>2C9_20200205</w:t>
            </w:r>
            <w:proofErr w:type="spellEnd"/>
          </w:p>
        </w:tc>
        <w:tc>
          <w:tcPr>
            <w:tcW w:w="973" w:type="dxa"/>
          </w:tcPr>
          <w:p w14:paraId="5AB03BCE" w14:textId="77777777" w:rsidR="006E05FB" w:rsidRPr="009E30ED" w:rsidRDefault="006E05FB" w:rsidP="001134A9">
            <w:pPr>
              <w:pStyle w:val="NoSpacing"/>
              <w:jc w:val="center"/>
              <w:rPr>
                <w:szCs w:val="24"/>
              </w:rPr>
            </w:pPr>
            <w:r w:rsidRPr="009E30ED">
              <w:rPr>
                <w:szCs w:val="24"/>
              </w:rPr>
              <w:t>223</w:t>
            </w:r>
          </w:p>
        </w:tc>
        <w:tc>
          <w:tcPr>
            <w:tcW w:w="973" w:type="dxa"/>
          </w:tcPr>
          <w:p w14:paraId="35F33DA1" w14:textId="77777777" w:rsidR="006E05FB" w:rsidRPr="009E30ED" w:rsidRDefault="006E05FB" w:rsidP="001134A9">
            <w:pPr>
              <w:pStyle w:val="NoSpacing"/>
              <w:jc w:val="center"/>
              <w:rPr>
                <w:szCs w:val="24"/>
              </w:rPr>
            </w:pPr>
            <w:r w:rsidRPr="009E30ED">
              <w:rPr>
                <w:szCs w:val="24"/>
              </w:rPr>
              <w:t>200</w:t>
            </w:r>
          </w:p>
        </w:tc>
        <w:tc>
          <w:tcPr>
            <w:tcW w:w="1099" w:type="dxa"/>
          </w:tcPr>
          <w:p w14:paraId="4F9023A0" w14:textId="77777777" w:rsidR="006E05FB" w:rsidRPr="009E30ED" w:rsidRDefault="006E05FB" w:rsidP="001134A9">
            <w:pPr>
              <w:pStyle w:val="NoSpacing"/>
              <w:jc w:val="center"/>
              <w:rPr>
                <w:szCs w:val="24"/>
              </w:rPr>
            </w:pPr>
            <w:r w:rsidRPr="009E30ED">
              <w:rPr>
                <w:szCs w:val="24"/>
              </w:rPr>
              <w:t>89.211</w:t>
            </w:r>
          </w:p>
        </w:tc>
        <w:tc>
          <w:tcPr>
            <w:tcW w:w="1099" w:type="dxa"/>
          </w:tcPr>
          <w:p w14:paraId="67B39EAB" w14:textId="77777777" w:rsidR="006E05FB" w:rsidRPr="009E30ED" w:rsidRDefault="006E05FB" w:rsidP="001134A9">
            <w:pPr>
              <w:pStyle w:val="NoSpacing"/>
              <w:jc w:val="center"/>
              <w:rPr>
                <w:szCs w:val="24"/>
              </w:rPr>
            </w:pPr>
            <w:r w:rsidRPr="009E30ED">
              <w:rPr>
                <w:szCs w:val="24"/>
              </w:rPr>
              <w:t>84.403</w:t>
            </w:r>
          </w:p>
        </w:tc>
        <w:tc>
          <w:tcPr>
            <w:tcW w:w="1016" w:type="dxa"/>
          </w:tcPr>
          <w:p w14:paraId="70DAF563" w14:textId="77777777" w:rsidR="006E05FB" w:rsidRPr="009E30ED" w:rsidRDefault="006E05FB" w:rsidP="001134A9">
            <w:pPr>
              <w:pStyle w:val="NoSpacing"/>
              <w:jc w:val="center"/>
              <w:rPr>
                <w:szCs w:val="24"/>
              </w:rPr>
            </w:pPr>
            <w:r w:rsidRPr="009E30ED">
              <w:rPr>
                <w:szCs w:val="24"/>
              </w:rPr>
              <w:t>-5.7</w:t>
            </w:r>
          </w:p>
        </w:tc>
        <w:tc>
          <w:tcPr>
            <w:tcW w:w="1080" w:type="dxa"/>
          </w:tcPr>
          <w:p w14:paraId="1B04CD0E" w14:textId="77777777" w:rsidR="006E05FB" w:rsidRPr="009E30ED" w:rsidRDefault="006E05FB" w:rsidP="001134A9">
            <w:pPr>
              <w:pStyle w:val="NoSpacing"/>
              <w:jc w:val="center"/>
              <w:rPr>
                <w:szCs w:val="24"/>
              </w:rPr>
            </w:pPr>
            <w:r w:rsidRPr="009E30ED">
              <w:rPr>
                <w:szCs w:val="24"/>
              </w:rPr>
              <w:t>0.251</w:t>
            </w:r>
          </w:p>
        </w:tc>
        <w:tc>
          <w:tcPr>
            <w:tcW w:w="1453" w:type="dxa"/>
          </w:tcPr>
          <w:p w14:paraId="223B4FC1" w14:textId="77777777" w:rsidR="006E05FB" w:rsidRPr="009E30ED" w:rsidRDefault="006E05FB" w:rsidP="001134A9">
            <w:pPr>
              <w:pStyle w:val="NoSpacing"/>
              <w:jc w:val="center"/>
              <w:rPr>
                <w:szCs w:val="24"/>
              </w:rPr>
            </w:pPr>
            <w:r w:rsidRPr="009E30ED">
              <w:rPr>
                <w:szCs w:val="24"/>
              </w:rPr>
              <w:t>0.703</w:t>
            </w:r>
          </w:p>
        </w:tc>
      </w:tr>
      <w:tr w:rsidR="006E05FB" w:rsidRPr="000F5C4B" w14:paraId="24904E41" w14:textId="77777777" w:rsidTr="00AF72CC">
        <w:tc>
          <w:tcPr>
            <w:tcW w:w="1855" w:type="dxa"/>
          </w:tcPr>
          <w:p w14:paraId="4491BC11" w14:textId="77777777" w:rsidR="006E05FB" w:rsidRPr="009E30ED" w:rsidRDefault="006E05FB" w:rsidP="00A759C4">
            <w:pPr>
              <w:pStyle w:val="NoSpacing"/>
              <w:rPr>
                <w:szCs w:val="24"/>
              </w:rPr>
            </w:pPr>
            <w:proofErr w:type="spellStart"/>
            <w:r w:rsidRPr="009E30ED">
              <w:rPr>
                <w:szCs w:val="24"/>
              </w:rPr>
              <w:t>2N13_20200207</w:t>
            </w:r>
            <w:proofErr w:type="spellEnd"/>
          </w:p>
        </w:tc>
        <w:tc>
          <w:tcPr>
            <w:tcW w:w="973" w:type="dxa"/>
          </w:tcPr>
          <w:p w14:paraId="25E8B2FE" w14:textId="77777777" w:rsidR="006E05FB" w:rsidRPr="009E30ED" w:rsidRDefault="006E05FB" w:rsidP="001134A9">
            <w:pPr>
              <w:pStyle w:val="NoSpacing"/>
              <w:jc w:val="center"/>
              <w:rPr>
                <w:szCs w:val="24"/>
              </w:rPr>
            </w:pPr>
            <w:r w:rsidRPr="009E30ED">
              <w:rPr>
                <w:szCs w:val="24"/>
              </w:rPr>
              <w:t>251</w:t>
            </w:r>
          </w:p>
        </w:tc>
        <w:tc>
          <w:tcPr>
            <w:tcW w:w="973" w:type="dxa"/>
          </w:tcPr>
          <w:p w14:paraId="6B277371" w14:textId="77777777" w:rsidR="006E05FB" w:rsidRPr="009E30ED" w:rsidRDefault="006E05FB" w:rsidP="001134A9">
            <w:pPr>
              <w:pStyle w:val="NoSpacing"/>
              <w:jc w:val="center"/>
              <w:rPr>
                <w:szCs w:val="24"/>
              </w:rPr>
            </w:pPr>
            <w:r w:rsidRPr="009E30ED">
              <w:rPr>
                <w:szCs w:val="24"/>
              </w:rPr>
              <w:t>217</w:t>
            </w:r>
          </w:p>
        </w:tc>
        <w:tc>
          <w:tcPr>
            <w:tcW w:w="1099" w:type="dxa"/>
          </w:tcPr>
          <w:p w14:paraId="6384A697" w14:textId="77777777" w:rsidR="006E05FB" w:rsidRPr="009E30ED" w:rsidRDefault="006E05FB" w:rsidP="001134A9">
            <w:pPr>
              <w:pStyle w:val="NoSpacing"/>
              <w:jc w:val="center"/>
              <w:rPr>
                <w:szCs w:val="24"/>
              </w:rPr>
            </w:pPr>
            <w:r w:rsidRPr="009E30ED">
              <w:rPr>
                <w:szCs w:val="24"/>
              </w:rPr>
              <w:t>99.470</w:t>
            </w:r>
          </w:p>
        </w:tc>
        <w:tc>
          <w:tcPr>
            <w:tcW w:w="1099" w:type="dxa"/>
          </w:tcPr>
          <w:p w14:paraId="72F7E876" w14:textId="77777777" w:rsidR="006E05FB" w:rsidRPr="009E30ED" w:rsidRDefault="006E05FB" w:rsidP="001134A9">
            <w:pPr>
              <w:pStyle w:val="NoSpacing"/>
              <w:jc w:val="center"/>
              <w:rPr>
                <w:szCs w:val="24"/>
              </w:rPr>
            </w:pPr>
            <w:r w:rsidRPr="009E30ED">
              <w:rPr>
                <w:szCs w:val="24"/>
              </w:rPr>
              <w:t>98.463</w:t>
            </w:r>
          </w:p>
        </w:tc>
        <w:tc>
          <w:tcPr>
            <w:tcW w:w="1016" w:type="dxa"/>
          </w:tcPr>
          <w:p w14:paraId="2B9DEF81" w14:textId="77777777" w:rsidR="006E05FB" w:rsidRPr="009E30ED" w:rsidRDefault="006E05FB" w:rsidP="001134A9">
            <w:pPr>
              <w:pStyle w:val="NoSpacing"/>
              <w:jc w:val="center"/>
              <w:rPr>
                <w:szCs w:val="24"/>
              </w:rPr>
            </w:pPr>
            <w:r w:rsidRPr="009E30ED">
              <w:rPr>
                <w:szCs w:val="24"/>
              </w:rPr>
              <w:t>-1.0</w:t>
            </w:r>
          </w:p>
        </w:tc>
        <w:tc>
          <w:tcPr>
            <w:tcW w:w="1080" w:type="dxa"/>
          </w:tcPr>
          <w:p w14:paraId="64F9EC6C" w14:textId="77777777" w:rsidR="006E05FB" w:rsidRPr="009E30ED" w:rsidRDefault="006E05FB" w:rsidP="001134A9">
            <w:pPr>
              <w:pStyle w:val="NoSpacing"/>
              <w:jc w:val="center"/>
              <w:rPr>
                <w:szCs w:val="24"/>
              </w:rPr>
            </w:pPr>
            <w:r w:rsidRPr="009E30ED">
              <w:rPr>
                <w:szCs w:val="24"/>
              </w:rPr>
              <w:t>0.295</w:t>
            </w:r>
          </w:p>
        </w:tc>
        <w:tc>
          <w:tcPr>
            <w:tcW w:w="1453" w:type="dxa"/>
          </w:tcPr>
          <w:p w14:paraId="62EFCCCA" w14:textId="77777777" w:rsidR="006E05FB" w:rsidRPr="009E30ED" w:rsidRDefault="006E05FB" w:rsidP="001134A9">
            <w:pPr>
              <w:pStyle w:val="NoSpacing"/>
              <w:jc w:val="center"/>
              <w:rPr>
                <w:szCs w:val="24"/>
              </w:rPr>
            </w:pPr>
            <w:r w:rsidRPr="009E30ED">
              <w:rPr>
                <w:szCs w:val="24"/>
              </w:rPr>
              <w:t>1.093</w:t>
            </w:r>
          </w:p>
        </w:tc>
      </w:tr>
      <w:tr w:rsidR="006E05FB" w:rsidRPr="000F5C4B" w14:paraId="70EA1FD5" w14:textId="77777777" w:rsidTr="00AF72CC">
        <w:tc>
          <w:tcPr>
            <w:tcW w:w="1855" w:type="dxa"/>
          </w:tcPr>
          <w:p w14:paraId="4F16EA88" w14:textId="77777777" w:rsidR="006E05FB" w:rsidRPr="009E30ED" w:rsidRDefault="006E05FB" w:rsidP="00A759C4">
            <w:pPr>
              <w:pStyle w:val="NoSpacing"/>
              <w:rPr>
                <w:szCs w:val="24"/>
              </w:rPr>
            </w:pPr>
            <w:proofErr w:type="spellStart"/>
            <w:r w:rsidRPr="009E30ED">
              <w:rPr>
                <w:szCs w:val="24"/>
              </w:rPr>
              <w:t>2N4_20200211</w:t>
            </w:r>
            <w:proofErr w:type="spellEnd"/>
          </w:p>
        </w:tc>
        <w:tc>
          <w:tcPr>
            <w:tcW w:w="973" w:type="dxa"/>
          </w:tcPr>
          <w:p w14:paraId="3D3031DB" w14:textId="77777777" w:rsidR="006E05FB" w:rsidRPr="009E30ED" w:rsidRDefault="006E05FB" w:rsidP="001134A9">
            <w:pPr>
              <w:pStyle w:val="NoSpacing"/>
              <w:jc w:val="center"/>
              <w:rPr>
                <w:szCs w:val="24"/>
              </w:rPr>
            </w:pPr>
            <w:r w:rsidRPr="009E30ED">
              <w:rPr>
                <w:szCs w:val="24"/>
              </w:rPr>
              <w:t>209</w:t>
            </w:r>
          </w:p>
        </w:tc>
        <w:tc>
          <w:tcPr>
            <w:tcW w:w="973" w:type="dxa"/>
          </w:tcPr>
          <w:p w14:paraId="7CF57F36" w14:textId="77777777" w:rsidR="006E05FB" w:rsidRPr="009E30ED" w:rsidRDefault="006E05FB" w:rsidP="001134A9">
            <w:pPr>
              <w:pStyle w:val="NoSpacing"/>
              <w:jc w:val="center"/>
              <w:rPr>
                <w:szCs w:val="24"/>
              </w:rPr>
            </w:pPr>
            <w:r w:rsidRPr="009E30ED">
              <w:rPr>
                <w:szCs w:val="24"/>
              </w:rPr>
              <w:t>137</w:t>
            </w:r>
          </w:p>
        </w:tc>
        <w:tc>
          <w:tcPr>
            <w:tcW w:w="1099" w:type="dxa"/>
          </w:tcPr>
          <w:p w14:paraId="711E46F5" w14:textId="77777777" w:rsidR="006E05FB" w:rsidRPr="009E30ED" w:rsidRDefault="006E05FB" w:rsidP="001134A9">
            <w:pPr>
              <w:pStyle w:val="NoSpacing"/>
              <w:jc w:val="center"/>
              <w:rPr>
                <w:szCs w:val="24"/>
              </w:rPr>
            </w:pPr>
            <w:r w:rsidRPr="009E30ED">
              <w:rPr>
                <w:szCs w:val="24"/>
              </w:rPr>
              <w:t>101.330</w:t>
            </w:r>
          </w:p>
        </w:tc>
        <w:tc>
          <w:tcPr>
            <w:tcW w:w="1099" w:type="dxa"/>
          </w:tcPr>
          <w:p w14:paraId="31950716" w14:textId="77777777" w:rsidR="006E05FB" w:rsidRPr="009E30ED" w:rsidRDefault="006E05FB" w:rsidP="001134A9">
            <w:pPr>
              <w:pStyle w:val="NoSpacing"/>
              <w:jc w:val="center"/>
              <w:rPr>
                <w:szCs w:val="24"/>
              </w:rPr>
            </w:pPr>
            <w:r w:rsidRPr="009E30ED">
              <w:rPr>
                <w:szCs w:val="24"/>
              </w:rPr>
              <w:t>93.809</w:t>
            </w:r>
          </w:p>
        </w:tc>
        <w:tc>
          <w:tcPr>
            <w:tcW w:w="1016" w:type="dxa"/>
          </w:tcPr>
          <w:p w14:paraId="3D3DA7FD" w14:textId="77777777" w:rsidR="006E05FB" w:rsidRPr="009E30ED" w:rsidRDefault="006E05FB" w:rsidP="001134A9">
            <w:pPr>
              <w:pStyle w:val="NoSpacing"/>
              <w:jc w:val="center"/>
              <w:rPr>
                <w:szCs w:val="24"/>
              </w:rPr>
            </w:pPr>
            <w:r w:rsidRPr="009E30ED">
              <w:rPr>
                <w:szCs w:val="24"/>
              </w:rPr>
              <w:t>-8.0</w:t>
            </w:r>
          </w:p>
        </w:tc>
        <w:tc>
          <w:tcPr>
            <w:tcW w:w="1080" w:type="dxa"/>
          </w:tcPr>
          <w:p w14:paraId="01627C51" w14:textId="77777777" w:rsidR="006E05FB" w:rsidRPr="009E30ED" w:rsidRDefault="006E05FB" w:rsidP="001134A9">
            <w:pPr>
              <w:pStyle w:val="NoSpacing"/>
              <w:jc w:val="center"/>
              <w:rPr>
                <w:szCs w:val="24"/>
              </w:rPr>
            </w:pPr>
            <w:r w:rsidRPr="009E30ED">
              <w:rPr>
                <w:szCs w:val="24"/>
              </w:rPr>
              <w:t>0.547</w:t>
            </w:r>
          </w:p>
        </w:tc>
        <w:tc>
          <w:tcPr>
            <w:tcW w:w="1453" w:type="dxa"/>
          </w:tcPr>
          <w:p w14:paraId="3A47D604" w14:textId="77777777" w:rsidR="006E05FB" w:rsidRPr="009E30ED" w:rsidRDefault="006E05FB" w:rsidP="001134A9">
            <w:pPr>
              <w:pStyle w:val="NoSpacing"/>
              <w:jc w:val="center"/>
              <w:rPr>
                <w:szCs w:val="24"/>
              </w:rPr>
            </w:pPr>
            <w:r w:rsidRPr="009E30ED">
              <w:rPr>
                <w:szCs w:val="24"/>
              </w:rPr>
              <w:t>1.116</w:t>
            </w:r>
          </w:p>
        </w:tc>
      </w:tr>
      <w:tr w:rsidR="006E05FB" w:rsidRPr="000F5C4B" w14:paraId="29CD8471" w14:textId="77777777" w:rsidTr="00AF72CC">
        <w:tc>
          <w:tcPr>
            <w:tcW w:w="1855" w:type="dxa"/>
          </w:tcPr>
          <w:p w14:paraId="60D42583" w14:textId="77777777" w:rsidR="006E05FB" w:rsidRPr="009E30ED" w:rsidRDefault="006E05FB" w:rsidP="00A759C4">
            <w:pPr>
              <w:pStyle w:val="NoSpacing"/>
              <w:rPr>
                <w:szCs w:val="24"/>
              </w:rPr>
            </w:pPr>
            <w:proofErr w:type="spellStart"/>
            <w:r w:rsidRPr="009E30ED">
              <w:rPr>
                <w:szCs w:val="24"/>
              </w:rPr>
              <w:t>2S11_20200201</w:t>
            </w:r>
            <w:proofErr w:type="spellEnd"/>
          </w:p>
        </w:tc>
        <w:tc>
          <w:tcPr>
            <w:tcW w:w="973" w:type="dxa"/>
          </w:tcPr>
          <w:p w14:paraId="45B00B99" w14:textId="77777777" w:rsidR="006E05FB" w:rsidRPr="009E30ED" w:rsidRDefault="006E05FB" w:rsidP="001134A9">
            <w:pPr>
              <w:pStyle w:val="NoSpacing"/>
              <w:jc w:val="center"/>
              <w:rPr>
                <w:szCs w:val="24"/>
              </w:rPr>
            </w:pPr>
            <w:r w:rsidRPr="009E30ED">
              <w:rPr>
                <w:szCs w:val="24"/>
              </w:rPr>
              <w:t>349</w:t>
            </w:r>
          </w:p>
        </w:tc>
        <w:tc>
          <w:tcPr>
            <w:tcW w:w="973" w:type="dxa"/>
          </w:tcPr>
          <w:p w14:paraId="0DB9D3D6" w14:textId="77777777" w:rsidR="006E05FB" w:rsidRPr="009E30ED" w:rsidRDefault="006E05FB" w:rsidP="001134A9">
            <w:pPr>
              <w:pStyle w:val="NoSpacing"/>
              <w:jc w:val="center"/>
              <w:rPr>
                <w:szCs w:val="24"/>
              </w:rPr>
            </w:pPr>
            <w:r w:rsidRPr="009E30ED">
              <w:rPr>
                <w:szCs w:val="24"/>
              </w:rPr>
              <w:t>253</w:t>
            </w:r>
          </w:p>
        </w:tc>
        <w:tc>
          <w:tcPr>
            <w:tcW w:w="1099" w:type="dxa"/>
          </w:tcPr>
          <w:p w14:paraId="2D0077C2" w14:textId="77777777" w:rsidR="006E05FB" w:rsidRPr="009E30ED" w:rsidRDefault="006E05FB" w:rsidP="001134A9">
            <w:pPr>
              <w:pStyle w:val="NoSpacing"/>
              <w:jc w:val="center"/>
              <w:rPr>
                <w:szCs w:val="24"/>
              </w:rPr>
            </w:pPr>
            <w:r w:rsidRPr="009E30ED">
              <w:rPr>
                <w:szCs w:val="24"/>
              </w:rPr>
              <w:t>90.542</w:t>
            </w:r>
          </w:p>
        </w:tc>
        <w:tc>
          <w:tcPr>
            <w:tcW w:w="1099" w:type="dxa"/>
          </w:tcPr>
          <w:p w14:paraId="05FF1E1A" w14:textId="77777777" w:rsidR="006E05FB" w:rsidRPr="009E30ED" w:rsidRDefault="006E05FB" w:rsidP="001134A9">
            <w:pPr>
              <w:pStyle w:val="NoSpacing"/>
              <w:jc w:val="center"/>
              <w:rPr>
                <w:szCs w:val="24"/>
              </w:rPr>
            </w:pPr>
            <w:r w:rsidRPr="009E30ED">
              <w:rPr>
                <w:szCs w:val="24"/>
              </w:rPr>
              <w:t>85.953</w:t>
            </w:r>
          </w:p>
        </w:tc>
        <w:tc>
          <w:tcPr>
            <w:tcW w:w="1016" w:type="dxa"/>
          </w:tcPr>
          <w:p w14:paraId="27329002" w14:textId="77777777" w:rsidR="006E05FB" w:rsidRPr="009E30ED" w:rsidRDefault="006E05FB" w:rsidP="001134A9">
            <w:pPr>
              <w:pStyle w:val="NoSpacing"/>
              <w:jc w:val="center"/>
              <w:rPr>
                <w:szCs w:val="24"/>
              </w:rPr>
            </w:pPr>
            <w:r w:rsidRPr="009E30ED">
              <w:rPr>
                <w:szCs w:val="24"/>
              </w:rPr>
              <w:t>-5.3</w:t>
            </w:r>
          </w:p>
        </w:tc>
        <w:tc>
          <w:tcPr>
            <w:tcW w:w="1080" w:type="dxa"/>
          </w:tcPr>
          <w:p w14:paraId="59CB57EB" w14:textId="77777777" w:rsidR="006E05FB" w:rsidRPr="009E30ED" w:rsidRDefault="006E05FB" w:rsidP="001134A9">
            <w:pPr>
              <w:pStyle w:val="NoSpacing"/>
              <w:jc w:val="center"/>
              <w:rPr>
                <w:szCs w:val="24"/>
              </w:rPr>
            </w:pPr>
            <w:r w:rsidRPr="009E30ED">
              <w:rPr>
                <w:szCs w:val="24"/>
              </w:rPr>
              <w:t>0.502</w:t>
            </w:r>
          </w:p>
        </w:tc>
        <w:tc>
          <w:tcPr>
            <w:tcW w:w="1453" w:type="dxa"/>
          </w:tcPr>
          <w:p w14:paraId="68F8BF3D" w14:textId="77777777" w:rsidR="006E05FB" w:rsidRPr="009E30ED" w:rsidRDefault="006E05FB" w:rsidP="001134A9">
            <w:pPr>
              <w:pStyle w:val="NoSpacing"/>
              <w:jc w:val="center"/>
              <w:rPr>
                <w:szCs w:val="24"/>
              </w:rPr>
            </w:pPr>
            <w:r w:rsidRPr="009E30ED">
              <w:rPr>
                <w:szCs w:val="24"/>
              </w:rPr>
              <w:t>0.845</w:t>
            </w:r>
          </w:p>
        </w:tc>
      </w:tr>
      <w:tr w:rsidR="006E05FB" w:rsidRPr="000F5C4B" w14:paraId="351E5E6B" w14:textId="77777777" w:rsidTr="00AF72CC">
        <w:tc>
          <w:tcPr>
            <w:tcW w:w="1855" w:type="dxa"/>
          </w:tcPr>
          <w:p w14:paraId="4C5EB180" w14:textId="77777777" w:rsidR="006E05FB" w:rsidRPr="009E30ED" w:rsidRDefault="006E05FB" w:rsidP="00A759C4">
            <w:pPr>
              <w:pStyle w:val="NoSpacing"/>
              <w:rPr>
                <w:szCs w:val="24"/>
              </w:rPr>
            </w:pPr>
            <w:proofErr w:type="spellStart"/>
            <w:r w:rsidRPr="009E30ED">
              <w:rPr>
                <w:szCs w:val="24"/>
              </w:rPr>
              <w:t>3N26_20200208</w:t>
            </w:r>
            <w:proofErr w:type="spellEnd"/>
          </w:p>
        </w:tc>
        <w:tc>
          <w:tcPr>
            <w:tcW w:w="973" w:type="dxa"/>
          </w:tcPr>
          <w:p w14:paraId="67CC5C28" w14:textId="77777777" w:rsidR="006E05FB" w:rsidRPr="009E30ED" w:rsidRDefault="006E05FB" w:rsidP="001134A9">
            <w:pPr>
              <w:pStyle w:val="NoSpacing"/>
              <w:jc w:val="center"/>
              <w:rPr>
                <w:szCs w:val="24"/>
              </w:rPr>
            </w:pPr>
            <w:r w:rsidRPr="009E30ED">
              <w:rPr>
                <w:szCs w:val="24"/>
              </w:rPr>
              <w:t>290</w:t>
            </w:r>
          </w:p>
        </w:tc>
        <w:tc>
          <w:tcPr>
            <w:tcW w:w="973" w:type="dxa"/>
          </w:tcPr>
          <w:p w14:paraId="25F85083" w14:textId="77777777" w:rsidR="006E05FB" w:rsidRPr="009E30ED" w:rsidRDefault="006E05FB" w:rsidP="001134A9">
            <w:pPr>
              <w:pStyle w:val="NoSpacing"/>
              <w:jc w:val="center"/>
              <w:rPr>
                <w:szCs w:val="24"/>
              </w:rPr>
            </w:pPr>
            <w:r w:rsidRPr="009E30ED">
              <w:rPr>
                <w:szCs w:val="24"/>
              </w:rPr>
              <w:t>279</w:t>
            </w:r>
          </w:p>
        </w:tc>
        <w:tc>
          <w:tcPr>
            <w:tcW w:w="1099" w:type="dxa"/>
          </w:tcPr>
          <w:p w14:paraId="42356D3C" w14:textId="77777777" w:rsidR="006E05FB" w:rsidRPr="009E30ED" w:rsidRDefault="006E05FB" w:rsidP="001134A9">
            <w:pPr>
              <w:pStyle w:val="NoSpacing"/>
              <w:jc w:val="center"/>
              <w:rPr>
                <w:szCs w:val="24"/>
              </w:rPr>
            </w:pPr>
            <w:r w:rsidRPr="009E30ED">
              <w:rPr>
                <w:szCs w:val="24"/>
              </w:rPr>
              <w:t>91.879</w:t>
            </w:r>
          </w:p>
        </w:tc>
        <w:tc>
          <w:tcPr>
            <w:tcW w:w="1099" w:type="dxa"/>
          </w:tcPr>
          <w:p w14:paraId="16AC60C1" w14:textId="77777777" w:rsidR="006E05FB" w:rsidRPr="009E30ED" w:rsidRDefault="006E05FB" w:rsidP="001134A9">
            <w:pPr>
              <w:pStyle w:val="NoSpacing"/>
              <w:jc w:val="center"/>
              <w:rPr>
                <w:szCs w:val="24"/>
              </w:rPr>
            </w:pPr>
            <w:r w:rsidRPr="009E30ED">
              <w:rPr>
                <w:szCs w:val="24"/>
              </w:rPr>
              <w:t>90.248</w:t>
            </w:r>
          </w:p>
        </w:tc>
        <w:tc>
          <w:tcPr>
            <w:tcW w:w="1016" w:type="dxa"/>
          </w:tcPr>
          <w:p w14:paraId="6E088A4D" w14:textId="77777777" w:rsidR="006E05FB" w:rsidRPr="009E30ED" w:rsidRDefault="006E05FB" w:rsidP="001134A9">
            <w:pPr>
              <w:pStyle w:val="NoSpacing"/>
              <w:jc w:val="center"/>
              <w:rPr>
                <w:szCs w:val="24"/>
              </w:rPr>
            </w:pPr>
            <w:r w:rsidRPr="009E30ED">
              <w:rPr>
                <w:szCs w:val="24"/>
              </w:rPr>
              <w:t>-1.8</w:t>
            </w:r>
          </w:p>
        </w:tc>
        <w:tc>
          <w:tcPr>
            <w:tcW w:w="1080" w:type="dxa"/>
          </w:tcPr>
          <w:p w14:paraId="58AEA308" w14:textId="77777777" w:rsidR="006E05FB" w:rsidRPr="009E30ED" w:rsidRDefault="006E05FB" w:rsidP="001134A9">
            <w:pPr>
              <w:pStyle w:val="NoSpacing"/>
              <w:jc w:val="center"/>
              <w:rPr>
                <w:szCs w:val="24"/>
              </w:rPr>
            </w:pPr>
            <w:r w:rsidRPr="009E30ED">
              <w:rPr>
                <w:szCs w:val="24"/>
              </w:rPr>
              <w:t>0.817</w:t>
            </w:r>
          </w:p>
        </w:tc>
        <w:tc>
          <w:tcPr>
            <w:tcW w:w="1453" w:type="dxa"/>
          </w:tcPr>
          <w:p w14:paraId="3EB15BDF" w14:textId="77777777" w:rsidR="006E05FB" w:rsidRPr="009E30ED" w:rsidRDefault="006E05FB" w:rsidP="001134A9">
            <w:pPr>
              <w:pStyle w:val="NoSpacing"/>
              <w:jc w:val="center"/>
              <w:rPr>
                <w:szCs w:val="24"/>
              </w:rPr>
            </w:pPr>
            <w:r w:rsidRPr="009E30ED">
              <w:rPr>
                <w:szCs w:val="24"/>
              </w:rPr>
              <w:t>0.539</w:t>
            </w:r>
          </w:p>
        </w:tc>
      </w:tr>
      <w:tr w:rsidR="006E05FB" w:rsidRPr="000F5C4B" w14:paraId="300AA387" w14:textId="77777777" w:rsidTr="00AF72CC">
        <w:tc>
          <w:tcPr>
            <w:tcW w:w="1855" w:type="dxa"/>
          </w:tcPr>
          <w:p w14:paraId="6918F1A1" w14:textId="77777777" w:rsidR="006E05FB" w:rsidRPr="009E30ED" w:rsidRDefault="006E05FB" w:rsidP="00A759C4">
            <w:pPr>
              <w:pStyle w:val="NoSpacing"/>
              <w:rPr>
                <w:szCs w:val="24"/>
              </w:rPr>
            </w:pPr>
            <w:proofErr w:type="spellStart"/>
            <w:r w:rsidRPr="009E30ED">
              <w:rPr>
                <w:szCs w:val="24"/>
              </w:rPr>
              <w:t>3S52_20200204</w:t>
            </w:r>
            <w:proofErr w:type="spellEnd"/>
          </w:p>
        </w:tc>
        <w:tc>
          <w:tcPr>
            <w:tcW w:w="973" w:type="dxa"/>
          </w:tcPr>
          <w:p w14:paraId="7CFAA79E" w14:textId="77777777" w:rsidR="006E05FB" w:rsidRPr="009E30ED" w:rsidRDefault="006E05FB" w:rsidP="001134A9">
            <w:pPr>
              <w:pStyle w:val="NoSpacing"/>
              <w:jc w:val="center"/>
              <w:rPr>
                <w:szCs w:val="24"/>
              </w:rPr>
            </w:pPr>
            <w:r w:rsidRPr="009E30ED">
              <w:rPr>
                <w:szCs w:val="24"/>
              </w:rPr>
              <w:t>312</w:t>
            </w:r>
          </w:p>
        </w:tc>
        <w:tc>
          <w:tcPr>
            <w:tcW w:w="973" w:type="dxa"/>
          </w:tcPr>
          <w:p w14:paraId="36FD5B73" w14:textId="77777777" w:rsidR="006E05FB" w:rsidRPr="009E30ED" w:rsidRDefault="006E05FB" w:rsidP="001134A9">
            <w:pPr>
              <w:pStyle w:val="NoSpacing"/>
              <w:jc w:val="center"/>
              <w:rPr>
                <w:szCs w:val="24"/>
              </w:rPr>
            </w:pPr>
            <w:r w:rsidRPr="009E30ED">
              <w:rPr>
                <w:szCs w:val="24"/>
              </w:rPr>
              <w:t>289</w:t>
            </w:r>
          </w:p>
        </w:tc>
        <w:tc>
          <w:tcPr>
            <w:tcW w:w="1099" w:type="dxa"/>
          </w:tcPr>
          <w:p w14:paraId="30AA18C7" w14:textId="77777777" w:rsidR="006E05FB" w:rsidRPr="009E30ED" w:rsidRDefault="006E05FB" w:rsidP="001134A9">
            <w:pPr>
              <w:pStyle w:val="NoSpacing"/>
              <w:jc w:val="center"/>
              <w:rPr>
                <w:szCs w:val="24"/>
              </w:rPr>
            </w:pPr>
            <w:r w:rsidRPr="009E30ED">
              <w:rPr>
                <w:szCs w:val="24"/>
              </w:rPr>
              <w:t>102.994</w:t>
            </w:r>
          </w:p>
        </w:tc>
        <w:tc>
          <w:tcPr>
            <w:tcW w:w="1099" w:type="dxa"/>
          </w:tcPr>
          <w:p w14:paraId="08856782" w14:textId="77777777" w:rsidR="006E05FB" w:rsidRPr="009E30ED" w:rsidRDefault="006E05FB" w:rsidP="001134A9">
            <w:pPr>
              <w:pStyle w:val="NoSpacing"/>
              <w:jc w:val="center"/>
              <w:rPr>
                <w:szCs w:val="24"/>
              </w:rPr>
            </w:pPr>
            <w:r w:rsidRPr="009E30ED">
              <w:rPr>
                <w:szCs w:val="24"/>
              </w:rPr>
              <w:t>105.909</w:t>
            </w:r>
          </w:p>
        </w:tc>
        <w:tc>
          <w:tcPr>
            <w:tcW w:w="1016" w:type="dxa"/>
          </w:tcPr>
          <w:p w14:paraId="00E09835" w14:textId="77777777" w:rsidR="006E05FB" w:rsidRPr="009E30ED" w:rsidRDefault="006E05FB" w:rsidP="001134A9">
            <w:pPr>
              <w:pStyle w:val="NoSpacing"/>
              <w:jc w:val="center"/>
              <w:rPr>
                <w:szCs w:val="24"/>
              </w:rPr>
            </w:pPr>
            <w:r w:rsidRPr="009E30ED">
              <w:rPr>
                <w:szCs w:val="24"/>
              </w:rPr>
              <w:t>2.8</w:t>
            </w:r>
          </w:p>
        </w:tc>
        <w:tc>
          <w:tcPr>
            <w:tcW w:w="1080" w:type="dxa"/>
          </w:tcPr>
          <w:p w14:paraId="433BE2A6" w14:textId="77777777" w:rsidR="006E05FB" w:rsidRPr="009E30ED" w:rsidRDefault="006E05FB" w:rsidP="001134A9">
            <w:pPr>
              <w:pStyle w:val="NoSpacing"/>
              <w:jc w:val="center"/>
              <w:rPr>
                <w:szCs w:val="24"/>
              </w:rPr>
            </w:pPr>
            <w:r w:rsidRPr="009E30ED">
              <w:rPr>
                <w:szCs w:val="24"/>
              </w:rPr>
              <w:t>0.084</w:t>
            </w:r>
          </w:p>
        </w:tc>
        <w:tc>
          <w:tcPr>
            <w:tcW w:w="1453" w:type="dxa"/>
          </w:tcPr>
          <w:p w14:paraId="6B72D963" w14:textId="77777777" w:rsidR="006E05FB" w:rsidRPr="009E30ED" w:rsidRDefault="006E05FB" w:rsidP="001134A9">
            <w:pPr>
              <w:pStyle w:val="NoSpacing"/>
              <w:jc w:val="center"/>
              <w:rPr>
                <w:szCs w:val="24"/>
              </w:rPr>
            </w:pPr>
            <w:r w:rsidRPr="009E30ED">
              <w:rPr>
                <w:szCs w:val="24"/>
              </w:rPr>
              <w:t>0.636</w:t>
            </w:r>
          </w:p>
        </w:tc>
      </w:tr>
      <w:tr w:rsidR="006E05FB" w:rsidRPr="000F5C4B" w14:paraId="15DABDDA" w14:textId="77777777" w:rsidTr="00AF72CC">
        <w:tc>
          <w:tcPr>
            <w:tcW w:w="1855" w:type="dxa"/>
          </w:tcPr>
          <w:p w14:paraId="23302F90" w14:textId="77777777" w:rsidR="006E05FB" w:rsidRPr="009E30ED" w:rsidRDefault="006E05FB" w:rsidP="00A759C4">
            <w:pPr>
              <w:pStyle w:val="NoSpacing"/>
              <w:rPr>
                <w:szCs w:val="24"/>
              </w:rPr>
            </w:pPr>
            <w:proofErr w:type="spellStart"/>
            <w:r w:rsidRPr="009E30ED">
              <w:rPr>
                <w:szCs w:val="24"/>
              </w:rPr>
              <w:t>5S42_20200204</w:t>
            </w:r>
            <w:proofErr w:type="spellEnd"/>
          </w:p>
        </w:tc>
        <w:tc>
          <w:tcPr>
            <w:tcW w:w="973" w:type="dxa"/>
          </w:tcPr>
          <w:p w14:paraId="0A9D5FAA" w14:textId="77777777" w:rsidR="006E05FB" w:rsidRPr="009E30ED" w:rsidRDefault="006E05FB" w:rsidP="001134A9">
            <w:pPr>
              <w:pStyle w:val="NoSpacing"/>
              <w:jc w:val="center"/>
              <w:rPr>
                <w:szCs w:val="24"/>
              </w:rPr>
            </w:pPr>
            <w:r w:rsidRPr="009E30ED">
              <w:rPr>
                <w:szCs w:val="24"/>
              </w:rPr>
              <w:t>162</w:t>
            </w:r>
          </w:p>
        </w:tc>
        <w:tc>
          <w:tcPr>
            <w:tcW w:w="973" w:type="dxa"/>
          </w:tcPr>
          <w:p w14:paraId="526BA0A6" w14:textId="77777777" w:rsidR="006E05FB" w:rsidRPr="009E30ED" w:rsidRDefault="006E05FB" w:rsidP="001134A9">
            <w:pPr>
              <w:pStyle w:val="NoSpacing"/>
              <w:jc w:val="center"/>
              <w:rPr>
                <w:szCs w:val="24"/>
              </w:rPr>
            </w:pPr>
            <w:r w:rsidRPr="009E30ED">
              <w:rPr>
                <w:szCs w:val="24"/>
              </w:rPr>
              <w:t>152</w:t>
            </w:r>
          </w:p>
        </w:tc>
        <w:tc>
          <w:tcPr>
            <w:tcW w:w="1099" w:type="dxa"/>
          </w:tcPr>
          <w:p w14:paraId="05FEDA5F" w14:textId="77777777" w:rsidR="006E05FB" w:rsidRPr="009E30ED" w:rsidRDefault="006E05FB" w:rsidP="001134A9">
            <w:pPr>
              <w:pStyle w:val="NoSpacing"/>
              <w:jc w:val="center"/>
              <w:rPr>
                <w:szCs w:val="24"/>
              </w:rPr>
            </w:pPr>
            <w:r w:rsidRPr="009E30ED">
              <w:rPr>
                <w:szCs w:val="24"/>
              </w:rPr>
              <w:t>87.031</w:t>
            </w:r>
          </w:p>
        </w:tc>
        <w:tc>
          <w:tcPr>
            <w:tcW w:w="1099" w:type="dxa"/>
          </w:tcPr>
          <w:p w14:paraId="1D0C2EBA" w14:textId="77777777" w:rsidR="006E05FB" w:rsidRPr="009E30ED" w:rsidRDefault="006E05FB" w:rsidP="001134A9">
            <w:pPr>
              <w:pStyle w:val="NoSpacing"/>
              <w:jc w:val="center"/>
              <w:rPr>
                <w:szCs w:val="24"/>
              </w:rPr>
            </w:pPr>
            <w:r w:rsidRPr="009E30ED">
              <w:rPr>
                <w:szCs w:val="24"/>
              </w:rPr>
              <w:t>87.142</w:t>
            </w:r>
          </w:p>
        </w:tc>
        <w:tc>
          <w:tcPr>
            <w:tcW w:w="1016" w:type="dxa"/>
          </w:tcPr>
          <w:p w14:paraId="77696298" w14:textId="77777777" w:rsidR="006E05FB" w:rsidRPr="009E30ED" w:rsidRDefault="006E05FB" w:rsidP="001134A9">
            <w:pPr>
              <w:pStyle w:val="NoSpacing"/>
              <w:jc w:val="center"/>
              <w:rPr>
                <w:szCs w:val="24"/>
              </w:rPr>
            </w:pPr>
            <w:r w:rsidRPr="009E30ED">
              <w:rPr>
                <w:szCs w:val="24"/>
              </w:rPr>
              <w:t>0.1</w:t>
            </w:r>
          </w:p>
        </w:tc>
        <w:tc>
          <w:tcPr>
            <w:tcW w:w="1080" w:type="dxa"/>
          </w:tcPr>
          <w:p w14:paraId="20F856EF" w14:textId="77777777" w:rsidR="006E05FB" w:rsidRPr="009E30ED" w:rsidRDefault="006E05FB" w:rsidP="001134A9">
            <w:pPr>
              <w:pStyle w:val="NoSpacing"/>
              <w:jc w:val="center"/>
              <w:rPr>
                <w:szCs w:val="24"/>
              </w:rPr>
            </w:pPr>
            <w:r w:rsidRPr="009E30ED">
              <w:rPr>
                <w:szCs w:val="24"/>
              </w:rPr>
              <w:t>0.690</w:t>
            </w:r>
          </w:p>
        </w:tc>
        <w:tc>
          <w:tcPr>
            <w:tcW w:w="1453" w:type="dxa"/>
          </w:tcPr>
          <w:p w14:paraId="722BD016" w14:textId="77777777" w:rsidR="006E05FB" w:rsidRPr="009E30ED" w:rsidRDefault="006E05FB" w:rsidP="001134A9">
            <w:pPr>
              <w:pStyle w:val="NoSpacing"/>
              <w:jc w:val="center"/>
              <w:rPr>
                <w:szCs w:val="24"/>
              </w:rPr>
            </w:pPr>
            <w:r w:rsidRPr="009E30ED">
              <w:rPr>
                <w:szCs w:val="24"/>
              </w:rPr>
              <w:t>0.870</w:t>
            </w:r>
          </w:p>
        </w:tc>
      </w:tr>
      <w:tr w:rsidR="006E05FB" w:rsidRPr="000F5C4B" w14:paraId="005ED826" w14:textId="77777777" w:rsidTr="00AF72CC">
        <w:tc>
          <w:tcPr>
            <w:tcW w:w="1855" w:type="dxa"/>
          </w:tcPr>
          <w:p w14:paraId="03B2105E" w14:textId="77777777" w:rsidR="006E05FB" w:rsidRPr="009E30ED" w:rsidRDefault="006E05FB" w:rsidP="00A759C4">
            <w:pPr>
              <w:pStyle w:val="NoSpacing"/>
              <w:rPr>
                <w:szCs w:val="24"/>
              </w:rPr>
            </w:pPr>
            <w:proofErr w:type="spellStart"/>
            <w:r w:rsidRPr="009E30ED">
              <w:rPr>
                <w:szCs w:val="24"/>
              </w:rPr>
              <w:t>6N16_20200208</w:t>
            </w:r>
            <w:proofErr w:type="spellEnd"/>
          </w:p>
        </w:tc>
        <w:tc>
          <w:tcPr>
            <w:tcW w:w="973" w:type="dxa"/>
          </w:tcPr>
          <w:p w14:paraId="612A9427" w14:textId="77777777" w:rsidR="006E05FB" w:rsidRPr="009E30ED" w:rsidRDefault="006E05FB" w:rsidP="001134A9">
            <w:pPr>
              <w:pStyle w:val="NoSpacing"/>
              <w:jc w:val="center"/>
              <w:rPr>
                <w:szCs w:val="24"/>
              </w:rPr>
            </w:pPr>
            <w:r w:rsidRPr="009E30ED">
              <w:rPr>
                <w:szCs w:val="24"/>
              </w:rPr>
              <w:t>214</w:t>
            </w:r>
          </w:p>
        </w:tc>
        <w:tc>
          <w:tcPr>
            <w:tcW w:w="973" w:type="dxa"/>
          </w:tcPr>
          <w:p w14:paraId="39828A3D" w14:textId="77777777" w:rsidR="006E05FB" w:rsidRPr="009E30ED" w:rsidRDefault="006E05FB" w:rsidP="001134A9">
            <w:pPr>
              <w:pStyle w:val="NoSpacing"/>
              <w:jc w:val="center"/>
              <w:rPr>
                <w:szCs w:val="24"/>
              </w:rPr>
            </w:pPr>
            <w:r w:rsidRPr="009E30ED">
              <w:rPr>
                <w:szCs w:val="24"/>
              </w:rPr>
              <w:t>169</w:t>
            </w:r>
          </w:p>
        </w:tc>
        <w:tc>
          <w:tcPr>
            <w:tcW w:w="1099" w:type="dxa"/>
          </w:tcPr>
          <w:p w14:paraId="5FFE197B" w14:textId="77777777" w:rsidR="006E05FB" w:rsidRPr="009E30ED" w:rsidRDefault="006E05FB" w:rsidP="001134A9">
            <w:pPr>
              <w:pStyle w:val="NoSpacing"/>
              <w:jc w:val="center"/>
              <w:rPr>
                <w:szCs w:val="24"/>
              </w:rPr>
            </w:pPr>
            <w:r w:rsidRPr="009E30ED">
              <w:rPr>
                <w:szCs w:val="24"/>
              </w:rPr>
              <w:t>117.575</w:t>
            </w:r>
          </w:p>
        </w:tc>
        <w:tc>
          <w:tcPr>
            <w:tcW w:w="1099" w:type="dxa"/>
          </w:tcPr>
          <w:p w14:paraId="32245CED" w14:textId="77777777" w:rsidR="006E05FB" w:rsidRPr="009E30ED" w:rsidRDefault="006E05FB" w:rsidP="001134A9">
            <w:pPr>
              <w:pStyle w:val="NoSpacing"/>
              <w:jc w:val="center"/>
              <w:rPr>
                <w:szCs w:val="24"/>
              </w:rPr>
            </w:pPr>
            <w:r w:rsidRPr="009E30ED">
              <w:rPr>
                <w:szCs w:val="24"/>
              </w:rPr>
              <w:t>113.262</w:t>
            </w:r>
          </w:p>
        </w:tc>
        <w:tc>
          <w:tcPr>
            <w:tcW w:w="1016" w:type="dxa"/>
          </w:tcPr>
          <w:p w14:paraId="380DB063" w14:textId="77777777" w:rsidR="006E05FB" w:rsidRPr="009E30ED" w:rsidRDefault="006E05FB" w:rsidP="001134A9">
            <w:pPr>
              <w:pStyle w:val="NoSpacing"/>
              <w:jc w:val="center"/>
              <w:rPr>
                <w:szCs w:val="24"/>
              </w:rPr>
            </w:pPr>
            <w:r w:rsidRPr="009E30ED">
              <w:rPr>
                <w:szCs w:val="24"/>
              </w:rPr>
              <w:t>-3.8</w:t>
            </w:r>
          </w:p>
        </w:tc>
        <w:tc>
          <w:tcPr>
            <w:tcW w:w="1080" w:type="dxa"/>
          </w:tcPr>
          <w:p w14:paraId="003499F7" w14:textId="77777777" w:rsidR="006E05FB" w:rsidRPr="009E30ED" w:rsidRDefault="006E05FB" w:rsidP="001134A9">
            <w:pPr>
              <w:pStyle w:val="NoSpacing"/>
              <w:jc w:val="center"/>
              <w:rPr>
                <w:szCs w:val="24"/>
              </w:rPr>
            </w:pPr>
            <w:r w:rsidRPr="009E30ED">
              <w:rPr>
                <w:szCs w:val="24"/>
              </w:rPr>
              <w:t>0.819</w:t>
            </w:r>
          </w:p>
        </w:tc>
        <w:tc>
          <w:tcPr>
            <w:tcW w:w="1453" w:type="dxa"/>
          </w:tcPr>
          <w:p w14:paraId="7D033D97" w14:textId="77777777" w:rsidR="006E05FB" w:rsidRPr="009E30ED" w:rsidRDefault="006E05FB" w:rsidP="001134A9">
            <w:pPr>
              <w:pStyle w:val="NoSpacing"/>
              <w:jc w:val="center"/>
              <w:rPr>
                <w:szCs w:val="24"/>
              </w:rPr>
            </w:pPr>
            <w:r w:rsidRPr="009E30ED">
              <w:rPr>
                <w:szCs w:val="24"/>
              </w:rPr>
              <w:t>0.891</w:t>
            </w:r>
          </w:p>
        </w:tc>
      </w:tr>
      <w:tr w:rsidR="006E05FB" w:rsidRPr="000F5C4B" w14:paraId="38486C04" w14:textId="77777777" w:rsidTr="00AF72CC">
        <w:tc>
          <w:tcPr>
            <w:tcW w:w="1855" w:type="dxa"/>
          </w:tcPr>
          <w:p w14:paraId="5196E945" w14:textId="77777777" w:rsidR="006E05FB" w:rsidRPr="009E30ED" w:rsidRDefault="006E05FB" w:rsidP="00A759C4">
            <w:pPr>
              <w:pStyle w:val="NoSpacing"/>
              <w:rPr>
                <w:szCs w:val="24"/>
              </w:rPr>
            </w:pPr>
            <w:proofErr w:type="spellStart"/>
            <w:r w:rsidRPr="009E30ED">
              <w:rPr>
                <w:szCs w:val="24"/>
              </w:rPr>
              <w:t>6N31_20200130</w:t>
            </w:r>
            <w:proofErr w:type="spellEnd"/>
          </w:p>
        </w:tc>
        <w:tc>
          <w:tcPr>
            <w:tcW w:w="973" w:type="dxa"/>
          </w:tcPr>
          <w:p w14:paraId="257FD024" w14:textId="77777777" w:rsidR="006E05FB" w:rsidRPr="009E30ED" w:rsidRDefault="006E05FB" w:rsidP="001134A9">
            <w:pPr>
              <w:pStyle w:val="NoSpacing"/>
              <w:jc w:val="center"/>
              <w:rPr>
                <w:szCs w:val="24"/>
              </w:rPr>
            </w:pPr>
            <w:r w:rsidRPr="009E30ED">
              <w:rPr>
                <w:szCs w:val="24"/>
              </w:rPr>
              <w:t>207</w:t>
            </w:r>
          </w:p>
        </w:tc>
        <w:tc>
          <w:tcPr>
            <w:tcW w:w="973" w:type="dxa"/>
          </w:tcPr>
          <w:p w14:paraId="3360AF4C" w14:textId="77777777" w:rsidR="006E05FB" w:rsidRPr="009E30ED" w:rsidRDefault="006E05FB" w:rsidP="001134A9">
            <w:pPr>
              <w:pStyle w:val="NoSpacing"/>
              <w:jc w:val="center"/>
              <w:rPr>
                <w:szCs w:val="24"/>
              </w:rPr>
            </w:pPr>
            <w:r w:rsidRPr="009E30ED">
              <w:rPr>
                <w:szCs w:val="24"/>
              </w:rPr>
              <w:t>160</w:t>
            </w:r>
          </w:p>
        </w:tc>
        <w:tc>
          <w:tcPr>
            <w:tcW w:w="1099" w:type="dxa"/>
          </w:tcPr>
          <w:p w14:paraId="1F31D59F" w14:textId="77777777" w:rsidR="006E05FB" w:rsidRPr="009E30ED" w:rsidRDefault="006E05FB" w:rsidP="001134A9">
            <w:pPr>
              <w:pStyle w:val="NoSpacing"/>
              <w:jc w:val="center"/>
              <w:rPr>
                <w:szCs w:val="24"/>
              </w:rPr>
            </w:pPr>
            <w:r w:rsidRPr="009E30ED">
              <w:rPr>
                <w:szCs w:val="24"/>
              </w:rPr>
              <w:t>104.353</w:t>
            </w:r>
          </w:p>
        </w:tc>
        <w:tc>
          <w:tcPr>
            <w:tcW w:w="1099" w:type="dxa"/>
          </w:tcPr>
          <w:p w14:paraId="55DCF486" w14:textId="77777777" w:rsidR="006E05FB" w:rsidRPr="009E30ED" w:rsidRDefault="006E05FB" w:rsidP="001134A9">
            <w:pPr>
              <w:pStyle w:val="NoSpacing"/>
              <w:jc w:val="center"/>
              <w:rPr>
                <w:szCs w:val="24"/>
              </w:rPr>
            </w:pPr>
            <w:r w:rsidRPr="009E30ED">
              <w:rPr>
                <w:szCs w:val="24"/>
              </w:rPr>
              <w:t>103.442</w:t>
            </w:r>
          </w:p>
        </w:tc>
        <w:tc>
          <w:tcPr>
            <w:tcW w:w="1016" w:type="dxa"/>
          </w:tcPr>
          <w:p w14:paraId="189DA8A0" w14:textId="77777777" w:rsidR="006E05FB" w:rsidRPr="009E30ED" w:rsidRDefault="006E05FB" w:rsidP="001134A9">
            <w:pPr>
              <w:pStyle w:val="NoSpacing"/>
              <w:jc w:val="center"/>
              <w:rPr>
                <w:szCs w:val="24"/>
              </w:rPr>
            </w:pPr>
            <w:r w:rsidRPr="009E30ED">
              <w:rPr>
                <w:szCs w:val="24"/>
              </w:rPr>
              <w:t>-0.9</w:t>
            </w:r>
          </w:p>
        </w:tc>
        <w:tc>
          <w:tcPr>
            <w:tcW w:w="1080" w:type="dxa"/>
          </w:tcPr>
          <w:p w14:paraId="735AC3D6" w14:textId="77777777" w:rsidR="006E05FB" w:rsidRPr="009E30ED" w:rsidRDefault="006E05FB" w:rsidP="001134A9">
            <w:pPr>
              <w:pStyle w:val="NoSpacing"/>
              <w:jc w:val="center"/>
              <w:rPr>
                <w:szCs w:val="24"/>
              </w:rPr>
            </w:pPr>
            <w:r w:rsidRPr="009E30ED">
              <w:rPr>
                <w:szCs w:val="24"/>
              </w:rPr>
              <w:t>0.379</w:t>
            </w:r>
          </w:p>
        </w:tc>
        <w:tc>
          <w:tcPr>
            <w:tcW w:w="1453" w:type="dxa"/>
          </w:tcPr>
          <w:p w14:paraId="7C17CE0B" w14:textId="77777777" w:rsidR="006E05FB" w:rsidRPr="009E30ED" w:rsidRDefault="006E05FB" w:rsidP="001134A9">
            <w:pPr>
              <w:pStyle w:val="NoSpacing"/>
              <w:jc w:val="center"/>
              <w:rPr>
                <w:szCs w:val="24"/>
              </w:rPr>
            </w:pPr>
            <w:r w:rsidRPr="009E30ED">
              <w:rPr>
                <w:szCs w:val="24"/>
              </w:rPr>
              <w:t>0.523</w:t>
            </w:r>
          </w:p>
        </w:tc>
      </w:tr>
      <w:tr w:rsidR="006E05FB" w:rsidRPr="000F5C4B" w14:paraId="650D18FB" w14:textId="77777777" w:rsidTr="00AF72CC">
        <w:tc>
          <w:tcPr>
            <w:tcW w:w="1855" w:type="dxa"/>
          </w:tcPr>
          <w:p w14:paraId="4D649E35" w14:textId="77777777" w:rsidR="006E05FB" w:rsidRPr="009E30ED" w:rsidRDefault="006E05FB" w:rsidP="00A759C4">
            <w:pPr>
              <w:pStyle w:val="NoSpacing"/>
              <w:rPr>
                <w:szCs w:val="24"/>
              </w:rPr>
            </w:pPr>
            <w:proofErr w:type="spellStart"/>
            <w:r w:rsidRPr="009E30ED">
              <w:rPr>
                <w:szCs w:val="24"/>
              </w:rPr>
              <w:t>8C25_20200130</w:t>
            </w:r>
            <w:proofErr w:type="spellEnd"/>
          </w:p>
        </w:tc>
        <w:tc>
          <w:tcPr>
            <w:tcW w:w="973" w:type="dxa"/>
          </w:tcPr>
          <w:p w14:paraId="28163F68" w14:textId="77777777" w:rsidR="006E05FB" w:rsidRPr="009E30ED" w:rsidRDefault="006E05FB" w:rsidP="001134A9">
            <w:pPr>
              <w:pStyle w:val="NoSpacing"/>
              <w:jc w:val="center"/>
              <w:rPr>
                <w:szCs w:val="24"/>
              </w:rPr>
            </w:pPr>
            <w:r w:rsidRPr="009E30ED">
              <w:rPr>
                <w:szCs w:val="24"/>
              </w:rPr>
              <w:t>160</w:t>
            </w:r>
          </w:p>
        </w:tc>
        <w:tc>
          <w:tcPr>
            <w:tcW w:w="973" w:type="dxa"/>
          </w:tcPr>
          <w:p w14:paraId="788B3EB0" w14:textId="77777777" w:rsidR="006E05FB" w:rsidRPr="009E30ED" w:rsidRDefault="006E05FB" w:rsidP="001134A9">
            <w:pPr>
              <w:pStyle w:val="NoSpacing"/>
              <w:jc w:val="center"/>
              <w:rPr>
                <w:szCs w:val="24"/>
              </w:rPr>
            </w:pPr>
            <w:r w:rsidRPr="009E30ED">
              <w:rPr>
                <w:szCs w:val="24"/>
              </w:rPr>
              <w:t>76</w:t>
            </w:r>
          </w:p>
        </w:tc>
        <w:tc>
          <w:tcPr>
            <w:tcW w:w="1099" w:type="dxa"/>
          </w:tcPr>
          <w:p w14:paraId="10F0D1D6" w14:textId="77777777" w:rsidR="006E05FB" w:rsidRPr="009E30ED" w:rsidRDefault="006E05FB" w:rsidP="001134A9">
            <w:pPr>
              <w:pStyle w:val="NoSpacing"/>
              <w:jc w:val="center"/>
              <w:rPr>
                <w:szCs w:val="24"/>
              </w:rPr>
            </w:pPr>
            <w:r w:rsidRPr="009E30ED">
              <w:rPr>
                <w:szCs w:val="24"/>
              </w:rPr>
              <w:t>84.963</w:t>
            </w:r>
          </w:p>
        </w:tc>
        <w:tc>
          <w:tcPr>
            <w:tcW w:w="1099" w:type="dxa"/>
          </w:tcPr>
          <w:p w14:paraId="01AEC7CD" w14:textId="77777777" w:rsidR="006E05FB" w:rsidRPr="009E30ED" w:rsidRDefault="006E05FB" w:rsidP="001134A9">
            <w:pPr>
              <w:pStyle w:val="NoSpacing"/>
              <w:jc w:val="center"/>
              <w:rPr>
                <w:szCs w:val="24"/>
              </w:rPr>
            </w:pPr>
            <w:r w:rsidRPr="009E30ED">
              <w:rPr>
                <w:szCs w:val="24"/>
              </w:rPr>
              <w:t>75.978</w:t>
            </w:r>
          </w:p>
        </w:tc>
        <w:tc>
          <w:tcPr>
            <w:tcW w:w="1016" w:type="dxa"/>
          </w:tcPr>
          <w:p w14:paraId="2933BAC5" w14:textId="77777777" w:rsidR="006E05FB" w:rsidRPr="009E30ED" w:rsidRDefault="006E05FB" w:rsidP="001134A9">
            <w:pPr>
              <w:pStyle w:val="NoSpacing"/>
              <w:jc w:val="center"/>
              <w:rPr>
                <w:szCs w:val="24"/>
              </w:rPr>
            </w:pPr>
            <w:r w:rsidRPr="009E30ED">
              <w:rPr>
                <w:szCs w:val="24"/>
              </w:rPr>
              <w:t>-11.8</w:t>
            </w:r>
          </w:p>
        </w:tc>
        <w:tc>
          <w:tcPr>
            <w:tcW w:w="1080" w:type="dxa"/>
          </w:tcPr>
          <w:p w14:paraId="4090F35B" w14:textId="77777777" w:rsidR="006E05FB" w:rsidRPr="009E30ED" w:rsidRDefault="006E05FB" w:rsidP="001134A9">
            <w:pPr>
              <w:pStyle w:val="NoSpacing"/>
              <w:jc w:val="center"/>
              <w:rPr>
                <w:szCs w:val="24"/>
              </w:rPr>
            </w:pPr>
            <w:r w:rsidRPr="009E30ED">
              <w:rPr>
                <w:szCs w:val="24"/>
              </w:rPr>
              <w:t>0.447</w:t>
            </w:r>
          </w:p>
        </w:tc>
        <w:tc>
          <w:tcPr>
            <w:tcW w:w="1453" w:type="dxa"/>
          </w:tcPr>
          <w:p w14:paraId="13D4C819" w14:textId="77777777" w:rsidR="006E05FB" w:rsidRPr="009E30ED" w:rsidRDefault="006E05FB" w:rsidP="001134A9">
            <w:pPr>
              <w:pStyle w:val="NoSpacing"/>
              <w:jc w:val="center"/>
              <w:rPr>
                <w:szCs w:val="24"/>
              </w:rPr>
            </w:pPr>
            <w:r w:rsidRPr="009E30ED">
              <w:rPr>
                <w:szCs w:val="24"/>
              </w:rPr>
              <w:t>1.757</w:t>
            </w:r>
          </w:p>
        </w:tc>
      </w:tr>
      <w:tr w:rsidR="006E05FB" w:rsidRPr="000F5C4B" w14:paraId="42A66E84" w14:textId="77777777" w:rsidTr="00AF72CC">
        <w:tc>
          <w:tcPr>
            <w:tcW w:w="1855" w:type="dxa"/>
          </w:tcPr>
          <w:p w14:paraId="42845456" w14:textId="77777777" w:rsidR="006E05FB" w:rsidRPr="009E30ED" w:rsidRDefault="006E05FB" w:rsidP="00A759C4">
            <w:pPr>
              <w:pStyle w:val="NoSpacing"/>
              <w:rPr>
                <w:szCs w:val="24"/>
              </w:rPr>
            </w:pPr>
            <w:proofErr w:type="spellStart"/>
            <w:r w:rsidRPr="009E30ED">
              <w:rPr>
                <w:szCs w:val="24"/>
              </w:rPr>
              <w:t>9N28_20200208</w:t>
            </w:r>
            <w:proofErr w:type="spellEnd"/>
          </w:p>
        </w:tc>
        <w:tc>
          <w:tcPr>
            <w:tcW w:w="973" w:type="dxa"/>
          </w:tcPr>
          <w:p w14:paraId="69A44A72" w14:textId="77777777" w:rsidR="006E05FB" w:rsidRPr="009E30ED" w:rsidRDefault="006E05FB" w:rsidP="001134A9">
            <w:pPr>
              <w:pStyle w:val="NoSpacing"/>
              <w:jc w:val="center"/>
              <w:rPr>
                <w:szCs w:val="24"/>
              </w:rPr>
            </w:pPr>
            <w:r w:rsidRPr="009E30ED">
              <w:rPr>
                <w:szCs w:val="24"/>
              </w:rPr>
              <w:t>510</w:t>
            </w:r>
          </w:p>
        </w:tc>
        <w:tc>
          <w:tcPr>
            <w:tcW w:w="973" w:type="dxa"/>
          </w:tcPr>
          <w:p w14:paraId="5EC8E422" w14:textId="77777777" w:rsidR="006E05FB" w:rsidRPr="009E30ED" w:rsidRDefault="006E05FB" w:rsidP="001134A9">
            <w:pPr>
              <w:pStyle w:val="NoSpacing"/>
              <w:jc w:val="center"/>
              <w:rPr>
                <w:szCs w:val="24"/>
              </w:rPr>
            </w:pPr>
            <w:r w:rsidRPr="009E30ED">
              <w:rPr>
                <w:szCs w:val="24"/>
              </w:rPr>
              <w:t>398</w:t>
            </w:r>
          </w:p>
        </w:tc>
        <w:tc>
          <w:tcPr>
            <w:tcW w:w="1099" w:type="dxa"/>
          </w:tcPr>
          <w:p w14:paraId="5BE4DBB2" w14:textId="77777777" w:rsidR="006E05FB" w:rsidRPr="009E30ED" w:rsidRDefault="006E05FB" w:rsidP="001134A9">
            <w:pPr>
              <w:pStyle w:val="NoSpacing"/>
              <w:jc w:val="center"/>
              <w:rPr>
                <w:szCs w:val="24"/>
              </w:rPr>
            </w:pPr>
            <w:r w:rsidRPr="009E30ED">
              <w:rPr>
                <w:szCs w:val="24"/>
              </w:rPr>
              <w:t>103.337</w:t>
            </w:r>
          </w:p>
        </w:tc>
        <w:tc>
          <w:tcPr>
            <w:tcW w:w="1099" w:type="dxa"/>
          </w:tcPr>
          <w:p w14:paraId="75CD125A" w14:textId="77777777" w:rsidR="006E05FB" w:rsidRPr="009E30ED" w:rsidRDefault="006E05FB" w:rsidP="001134A9">
            <w:pPr>
              <w:pStyle w:val="NoSpacing"/>
              <w:jc w:val="center"/>
              <w:rPr>
                <w:szCs w:val="24"/>
              </w:rPr>
            </w:pPr>
            <w:r w:rsidRPr="009E30ED">
              <w:rPr>
                <w:szCs w:val="24"/>
              </w:rPr>
              <w:t>95.808</w:t>
            </w:r>
          </w:p>
        </w:tc>
        <w:tc>
          <w:tcPr>
            <w:tcW w:w="1016" w:type="dxa"/>
          </w:tcPr>
          <w:p w14:paraId="57460CF7" w14:textId="77777777" w:rsidR="006E05FB" w:rsidRPr="009E30ED" w:rsidRDefault="006E05FB" w:rsidP="001134A9">
            <w:pPr>
              <w:pStyle w:val="NoSpacing"/>
              <w:jc w:val="center"/>
              <w:rPr>
                <w:szCs w:val="24"/>
              </w:rPr>
            </w:pPr>
            <w:r w:rsidRPr="009E30ED">
              <w:rPr>
                <w:szCs w:val="24"/>
              </w:rPr>
              <w:t>-7.9</w:t>
            </w:r>
          </w:p>
        </w:tc>
        <w:tc>
          <w:tcPr>
            <w:tcW w:w="1080" w:type="dxa"/>
          </w:tcPr>
          <w:p w14:paraId="356C4CC1" w14:textId="77777777" w:rsidR="006E05FB" w:rsidRPr="009E30ED" w:rsidRDefault="006E05FB" w:rsidP="001134A9">
            <w:pPr>
              <w:pStyle w:val="NoSpacing"/>
              <w:jc w:val="center"/>
              <w:rPr>
                <w:szCs w:val="24"/>
              </w:rPr>
            </w:pPr>
            <w:r w:rsidRPr="009E30ED">
              <w:rPr>
                <w:szCs w:val="24"/>
              </w:rPr>
              <w:t>0.852</w:t>
            </w:r>
          </w:p>
        </w:tc>
        <w:tc>
          <w:tcPr>
            <w:tcW w:w="1453" w:type="dxa"/>
          </w:tcPr>
          <w:p w14:paraId="16C9469B" w14:textId="77777777" w:rsidR="006E05FB" w:rsidRPr="009E30ED" w:rsidRDefault="006E05FB" w:rsidP="001134A9">
            <w:pPr>
              <w:pStyle w:val="NoSpacing"/>
              <w:jc w:val="center"/>
              <w:rPr>
                <w:szCs w:val="24"/>
              </w:rPr>
            </w:pPr>
            <w:r w:rsidRPr="009E30ED">
              <w:rPr>
                <w:szCs w:val="24"/>
              </w:rPr>
              <w:t>0.466</w:t>
            </w:r>
          </w:p>
        </w:tc>
      </w:tr>
      <w:tr w:rsidR="006E05FB" w:rsidRPr="000F5C4B" w14:paraId="0DE12CAD" w14:textId="77777777" w:rsidTr="00AF72CC">
        <w:tc>
          <w:tcPr>
            <w:tcW w:w="1855" w:type="dxa"/>
          </w:tcPr>
          <w:p w14:paraId="05EA9F5D" w14:textId="77777777" w:rsidR="006E05FB" w:rsidRPr="009E30ED" w:rsidRDefault="006E05FB" w:rsidP="00A759C4">
            <w:pPr>
              <w:pStyle w:val="NoSpacing"/>
              <w:rPr>
                <w:szCs w:val="24"/>
              </w:rPr>
            </w:pPr>
            <w:proofErr w:type="spellStart"/>
            <w:r w:rsidRPr="009E30ED">
              <w:rPr>
                <w:szCs w:val="24"/>
              </w:rPr>
              <w:t>5C21_20200130</w:t>
            </w:r>
            <w:proofErr w:type="spellEnd"/>
          </w:p>
        </w:tc>
        <w:tc>
          <w:tcPr>
            <w:tcW w:w="973" w:type="dxa"/>
          </w:tcPr>
          <w:p w14:paraId="14F06B5C" w14:textId="77777777" w:rsidR="006E05FB" w:rsidRPr="009E30ED" w:rsidRDefault="006E05FB" w:rsidP="001134A9">
            <w:pPr>
              <w:pStyle w:val="NoSpacing"/>
              <w:jc w:val="center"/>
              <w:rPr>
                <w:szCs w:val="24"/>
              </w:rPr>
            </w:pPr>
            <w:r w:rsidRPr="009E30ED">
              <w:rPr>
                <w:szCs w:val="24"/>
              </w:rPr>
              <w:t>123</w:t>
            </w:r>
          </w:p>
        </w:tc>
        <w:tc>
          <w:tcPr>
            <w:tcW w:w="973" w:type="dxa"/>
          </w:tcPr>
          <w:p w14:paraId="66536137" w14:textId="77777777" w:rsidR="006E05FB" w:rsidRPr="009E30ED" w:rsidRDefault="006E05FB" w:rsidP="001134A9">
            <w:pPr>
              <w:pStyle w:val="NoSpacing"/>
              <w:jc w:val="center"/>
              <w:rPr>
                <w:szCs w:val="24"/>
              </w:rPr>
            </w:pPr>
            <w:r w:rsidRPr="009E30ED">
              <w:rPr>
                <w:szCs w:val="24"/>
              </w:rPr>
              <w:t>114</w:t>
            </w:r>
          </w:p>
        </w:tc>
        <w:tc>
          <w:tcPr>
            <w:tcW w:w="1099" w:type="dxa"/>
          </w:tcPr>
          <w:p w14:paraId="27C56F0C" w14:textId="77777777" w:rsidR="006E05FB" w:rsidRPr="009E30ED" w:rsidRDefault="006E05FB" w:rsidP="001134A9">
            <w:pPr>
              <w:pStyle w:val="NoSpacing"/>
              <w:jc w:val="center"/>
              <w:rPr>
                <w:szCs w:val="24"/>
              </w:rPr>
            </w:pPr>
            <w:r w:rsidRPr="009E30ED">
              <w:rPr>
                <w:szCs w:val="24"/>
              </w:rPr>
              <w:t>89.642</w:t>
            </w:r>
          </w:p>
        </w:tc>
        <w:tc>
          <w:tcPr>
            <w:tcW w:w="1099" w:type="dxa"/>
          </w:tcPr>
          <w:p w14:paraId="5C41E0B2" w14:textId="77777777" w:rsidR="006E05FB" w:rsidRPr="009E30ED" w:rsidRDefault="006E05FB" w:rsidP="001134A9">
            <w:pPr>
              <w:pStyle w:val="NoSpacing"/>
              <w:jc w:val="center"/>
              <w:rPr>
                <w:szCs w:val="24"/>
              </w:rPr>
            </w:pPr>
            <w:r w:rsidRPr="009E30ED">
              <w:rPr>
                <w:szCs w:val="24"/>
              </w:rPr>
              <w:t>91.835</w:t>
            </w:r>
          </w:p>
        </w:tc>
        <w:tc>
          <w:tcPr>
            <w:tcW w:w="1016" w:type="dxa"/>
          </w:tcPr>
          <w:p w14:paraId="6655F57D" w14:textId="77777777" w:rsidR="006E05FB" w:rsidRPr="009E30ED" w:rsidRDefault="006E05FB" w:rsidP="001134A9">
            <w:pPr>
              <w:pStyle w:val="NoSpacing"/>
              <w:jc w:val="center"/>
              <w:rPr>
                <w:szCs w:val="24"/>
              </w:rPr>
            </w:pPr>
            <w:r w:rsidRPr="009E30ED">
              <w:rPr>
                <w:szCs w:val="24"/>
              </w:rPr>
              <w:t>2.4</w:t>
            </w:r>
          </w:p>
        </w:tc>
        <w:tc>
          <w:tcPr>
            <w:tcW w:w="1080" w:type="dxa"/>
          </w:tcPr>
          <w:p w14:paraId="0AB79AAC" w14:textId="77777777" w:rsidR="006E05FB" w:rsidRPr="009E30ED" w:rsidRDefault="006E05FB" w:rsidP="001134A9">
            <w:pPr>
              <w:pStyle w:val="NoSpacing"/>
              <w:jc w:val="center"/>
              <w:rPr>
                <w:szCs w:val="24"/>
              </w:rPr>
            </w:pPr>
            <w:r w:rsidRPr="009E30ED">
              <w:rPr>
                <w:szCs w:val="24"/>
              </w:rPr>
              <w:t>0.272</w:t>
            </w:r>
          </w:p>
        </w:tc>
        <w:tc>
          <w:tcPr>
            <w:tcW w:w="1453" w:type="dxa"/>
          </w:tcPr>
          <w:p w14:paraId="40B57F4B" w14:textId="77777777" w:rsidR="006E05FB" w:rsidRPr="009E30ED" w:rsidRDefault="006E05FB" w:rsidP="001134A9">
            <w:pPr>
              <w:pStyle w:val="NoSpacing"/>
              <w:jc w:val="center"/>
              <w:rPr>
                <w:szCs w:val="24"/>
              </w:rPr>
            </w:pPr>
            <w:r w:rsidRPr="009E30ED">
              <w:rPr>
                <w:szCs w:val="24"/>
              </w:rPr>
              <w:t>1.952</w:t>
            </w:r>
          </w:p>
        </w:tc>
      </w:tr>
      <w:tr w:rsidR="006E05FB" w:rsidRPr="000F5C4B" w14:paraId="1256C853" w14:textId="77777777" w:rsidTr="00AF72CC">
        <w:tc>
          <w:tcPr>
            <w:tcW w:w="1855" w:type="dxa"/>
          </w:tcPr>
          <w:p w14:paraId="127BA6D1" w14:textId="77777777" w:rsidR="006E05FB" w:rsidRPr="009E30ED" w:rsidRDefault="006E05FB" w:rsidP="00A759C4">
            <w:pPr>
              <w:pStyle w:val="NoSpacing"/>
              <w:rPr>
                <w:szCs w:val="24"/>
              </w:rPr>
            </w:pPr>
            <w:proofErr w:type="spellStart"/>
            <w:r w:rsidRPr="009E30ED">
              <w:rPr>
                <w:szCs w:val="24"/>
              </w:rPr>
              <w:t>1C14_20200205</w:t>
            </w:r>
            <w:proofErr w:type="spellEnd"/>
          </w:p>
        </w:tc>
        <w:tc>
          <w:tcPr>
            <w:tcW w:w="973" w:type="dxa"/>
          </w:tcPr>
          <w:p w14:paraId="2CBB5BB8" w14:textId="77777777" w:rsidR="006E05FB" w:rsidRPr="009E30ED" w:rsidRDefault="006E05FB" w:rsidP="001134A9">
            <w:pPr>
              <w:pStyle w:val="NoSpacing"/>
              <w:jc w:val="center"/>
              <w:rPr>
                <w:szCs w:val="24"/>
              </w:rPr>
            </w:pPr>
            <w:r w:rsidRPr="009E30ED">
              <w:rPr>
                <w:szCs w:val="24"/>
              </w:rPr>
              <w:t>275</w:t>
            </w:r>
          </w:p>
        </w:tc>
        <w:tc>
          <w:tcPr>
            <w:tcW w:w="973" w:type="dxa"/>
          </w:tcPr>
          <w:p w14:paraId="2ABA79BC" w14:textId="77777777" w:rsidR="006E05FB" w:rsidRPr="009E30ED" w:rsidRDefault="006E05FB" w:rsidP="001134A9">
            <w:pPr>
              <w:pStyle w:val="NoSpacing"/>
              <w:jc w:val="center"/>
              <w:rPr>
                <w:szCs w:val="24"/>
              </w:rPr>
            </w:pPr>
            <w:r w:rsidRPr="009E30ED">
              <w:rPr>
                <w:szCs w:val="24"/>
              </w:rPr>
              <w:t>139</w:t>
            </w:r>
          </w:p>
        </w:tc>
        <w:tc>
          <w:tcPr>
            <w:tcW w:w="1099" w:type="dxa"/>
          </w:tcPr>
          <w:p w14:paraId="4EDCFD9C" w14:textId="77777777" w:rsidR="006E05FB" w:rsidRPr="009E30ED" w:rsidRDefault="006E05FB" w:rsidP="001134A9">
            <w:pPr>
              <w:pStyle w:val="NoSpacing"/>
              <w:jc w:val="center"/>
              <w:rPr>
                <w:szCs w:val="24"/>
              </w:rPr>
            </w:pPr>
            <w:r w:rsidRPr="009E30ED">
              <w:rPr>
                <w:szCs w:val="24"/>
              </w:rPr>
              <w:t>83.193</w:t>
            </w:r>
          </w:p>
        </w:tc>
        <w:tc>
          <w:tcPr>
            <w:tcW w:w="1099" w:type="dxa"/>
          </w:tcPr>
          <w:p w14:paraId="0EFA1B1F" w14:textId="77777777" w:rsidR="006E05FB" w:rsidRPr="009E30ED" w:rsidRDefault="006E05FB" w:rsidP="001134A9">
            <w:pPr>
              <w:pStyle w:val="NoSpacing"/>
              <w:jc w:val="center"/>
              <w:rPr>
                <w:szCs w:val="24"/>
              </w:rPr>
            </w:pPr>
            <w:r w:rsidRPr="009E30ED">
              <w:rPr>
                <w:szCs w:val="24"/>
              </w:rPr>
              <w:t>73.526</w:t>
            </w:r>
          </w:p>
        </w:tc>
        <w:tc>
          <w:tcPr>
            <w:tcW w:w="1016" w:type="dxa"/>
          </w:tcPr>
          <w:p w14:paraId="2BEF38BF" w14:textId="77777777" w:rsidR="006E05FB" w:rsidRPr="009E30ED" w:rsidRDefault="006E05FB" w:rsidP="001134A9">
            <w:pPr>
              <w:pStyle w:val="NoSpacing"/>
              <w:jc w:val="center"/>
              <w:rPr>
                <w:szCs w:val="24"/>
              </w:rPr>
            </w:pPr>
            <w:r w:rsidRPr="009E30ED">
              <w:rPr>
                <w:szCs w:val="24"/>
              </w:rPr>
              <w:t>-13.1</w:t>
            </w:r>
          </w:p>
        </w:tc>
        <w:tc>
          <w:tcPr>
            <w:tcW w:w="1080" w:type="dxa"/>
          </w:tcPr>
          <w:p w14:paraId="1360D1FA" w14:textId="77777777" w:rsidR="006E05FB" w:rsidRPr="009E30ED" w:rsidRDefault="006E05FB" w:rsidP="001134A9">
            <w:pPr>
              <w:pStyle w:val="NoSpacing"/>
              <w:jc w:val="center"/>
              <w:rPr>
                <w:szCs w:val="24"/>
              </w:rPr>
            </w:pPr>
            <w:r w:rsidRPr="009E30ED">
              <w:rPr>
                <w:szCs w:val="24"/>
              </w:rPr>
              <w:t>0.247</w:t>
            </w:r>
          </w:p>
        </w:tc>
        <w:tc>
          <w:tcPr>
            <w:tcW w:w="1453" w:type="dxa"/>
          </w:tcPr>
          <w:p w14:paraId="04642E74" w14:textId="77777777" w:rsidR="006E05FB" w:rsidRPr="009E30ED" w:rsidRDefault="006E05FB" w:rsidP="001134A9">
            <w:pPr>
              <w:pStyle w:val="NoSpacing"/>
              <w:jc w:val="center"/>
              <w:rPr>
                <w:szCs w:val="24"/>
              </w:rPr>
            </w:pPr>
            <w:r w:rsidRPr="009E30ED">
              <w:rPr>
                <w:szCs w:val="24"/>
              </w:rPr>
              <w:t>0.917</w:t>
            </w:r>
          </w:p>
        </w:tc>
      </w:tr>
      <w:tr w:rsidR="006E05FB" w:rsidRPr="000F5C4B" w14:paraId="2C810C50" w14:textId="77777777" w:rsidTr="00AF72CC">
        <w:tc>
          <w:tcPr>
            <w:tcW w:w="1855" w:type="dxa"/>
          </w:tcPr>
          <w:p w14:paraId="264FC3C3" w14:textId="77777777" w:rsidR="006E05FB" w:rsidRPr="009E30ED" w:rsidRDefault="006E05FB" w:rsidP="00A759C4">
            <w:pPr>
              <w:pStyle w:val="NoSpacing"/>
              <w:rPr>
                <w:szCs w:val="24"/>
              </w:rPr>
            </w:pPr>
            <w:proofErr w:type="spellStart"/>
            <w:r w:rsidRPr="009E30ED">
              <w:rPr>
                <w:szCs w:val="24"/>
              </w:rPr>
              <w:t>1S1_20200207</w:t>
            </w:r>
            <w:proofErr w:type="spellEnd"/>
          </w:p>
        </w:tc>
        <w:tc>
          <w:tcPr>
            <w:tcW w:w="973" w:type="dxa"/>
          </w:tcPr>
          <w:p w14:paraId="5D15DEBD" w14:textId="77777777" w:rsidR="006E05FB" w:rsidRPr="009E30ED" w:rsidRDefault="006E05FB" w:rsidP="001134A9">
            <w:pPr>
              <w:pStyle w:val="NoSpacing"/>
              <w:jc w:val="center"/>
              <w:rPr>
                <w:szCs w:val="24"/>
              </w:rPr>
            </w:pPr>
            <w:r w:rsidRPr="009E30ED">
              <w:rPr>
                <w:szCs w:val="24"/>
              </w:rPr>
              <w:t>317</w:t>
            </w:r>
          </w:p>
        </w:tc>
        <w:tc>
          <w:tcPr>
            <w:tcW w:w="973" w:type="dxa"/>
          </w:tcPr>
          <w:p w14:paraId="2B0EDCC4" w14:textId="77777777" w:rsidR="006E05FB" w:rsidRPr="009E30ED" w:rsidRDefault="006E05FB" w:rsidP="001134A9">
            <w:pPr>
              <w:pStyle w:val="NoSpacing"/>
              <w:jc w:val="center"/>
              <w:rPr>
                <w:szCs w:val="24"/>
              </w:rPr>
            </w:pPr>
            <w:r w:rsidRPr="009E30ED">
              <w:rPr>
                <w:szCs w:val="24"/>
              </w:rPr>
              <w:t>228</w:t>
            </w:r>
          </w:p>
        </w:tc>
        <w:tc>
          <w:tcPr>
            <w:tcW w:w="1099" w:type="dxa"/>
          </w:tcPr>
          <w:p w14:paraId="74381874" w14:textId="77777777" w:rsidR="006E05FB" w:rsidRPr="009E30ED" w:rsidRDefault="006E05FB" w:rsidP="001134A9">
            <w:pPr>
              <w:pStyle w:val="NoSpacing"/>
              <w:jc w:val="center"/>
              <w:rPr>
                <w:szCs w:val="24"/>
              </w:rPr>
            </w:pPr>
            <w:r w:rsidRPr="009E30ED">
              <w:rPr>
                <w:szCs w:val="24"/>
              </w:rPr>
              <w:t>87.770</w:t>
            </w:r>
          </w:p>
        </w:tc>
        <w:tc>
          <w:tcPr>
            <w:tcW w:w="1099" w:type="dxa"/>
          </w:tcPr>
          <w:p w14:paraId="270EFE66" w14:textId="77777777" w:rsidR="006E05FB" w:rsidRPr="009E30ED" w:rsidRDefault="006E05FB" w:rsidP="001134A9">
            <w:pPr>
              <w:pStyle w:val="NoSpacing"/>
              <w:jc w:val="center"/>
              <w:rPr>
                <w:szCs w:val="24"/>
              </w:rPr>
            </w:pPr>
            <w:r w:rsidRPr="009E30ED">
              <w:rPr>
                <w:szCs w:val="24"/>
              </w:rPr>
              <w:t>81.715</w:t>
            </w:r>
          </w:p>
        </w:tc>
        <w:tc>
          <w:tcPr>
            <w:tcW w:w="1016" w:type="dxa"/>
          </w:tcPr>
          <w:p w14:paraId="05424408" w14:textId="77777777" w:rsidR="006E05FB" w:rsidRPr="009E30ED" w:rsidRDefault="006E05FB" w:rsidP="001134A9">
            <w:pPr>
              <w:pStyle w:val="NoSpacing"/>
              <w:jc w:val="center"/>
              <w:rPr>
                <w:szCs w:val="24"/>
              </w:rPr>
            </w:pPr>
            <w:r w:rsidRPr="009E30ED">
              <w:rPr>
                <w:szCs w:val="24"/>
              </w:rPr>
              <w:t>-7.4</w:t>
            </w:r>
          </w:p>
        </w:tc>
        <w:tc>
          <w:tcPr>
            <w:tcW w:w="1080" w:type="dxa"/>
          </w:tcPr>
          <w:p w14:paraId="5A38AA7E" w14:textId="77777777" w:rsidR="006E05FB" w:rsidRPr="009E30ED" w:rsidRDefault="006E05FB" w:rsidP="001134A9">
            <w:pPr>
              <w:pStyle w:val="NoSpacing"/>
              <w:jc w:val="center"/>
              <w:rPr>
                <w:szCs w:val="24"/>
              </w:rPr>
            </w:pPr>
            <w:r w:rsidRPr="009E30ED">
              <w:rPr>
                <w:szCs w:val="24"/>
              </w:rPr>
              <w:t>0.511</w:t>
            </w:r>
          </w:p>
        </w:tc>
        <w:tc>
          <w:tcPr>
            <w:tcW w:w="1453" w:type="dxa"/>
          </w:tcPr>
          <w:p w14:paraId="4AF17778" w14:textId="77777777" w:rsidR="006E05FB" w:rsidRPr="009E30ED" w:rsidRDefault="006E05FB" w:rsidP="001134A9">
            <w:pPr>
              <w:pStyle w:val="NoSpacing"/>
              <w:jc w:val="center"/>
              <w:rPr>
                <w:szCs w:val="24"/>
              </w:rPr>
            </w:pPr>
            <w:r w:rsidRPr="009E30ED">
              <w:rPr>
                <w:szCs w:val="24"/>
              </w:rPr>
              <w:t>0.960</w:t>
            </w:r>
          </w:p>
        </w:tc>
      </w:tr>
      <w:tr w:rsidR="006E05FB" w:rsidRPr="000F5C4B" w14:paraId="0F4D4D56" w14:textId="77777777" w:rsidTr="00AF72CC">
        <w:tc>
          <w:tcPr>
            <w:tcW w:w="1855" w:type="dxa"/>
          </w:tcPr>
          <w:p w14:paraId="6DC22B1B" w14:textId="77777777" w:rsidR="006E05FB" w:rsidRPr="009E30ED" w:rsidRDefault="006E05FB" w:rsidP="00A759C4">
            <w:pPr>
              <w:pStyle w:val="NoSpacing"/>
              <w:rPr>
                <w:szCs w:val="24"/>
              </w:rPr>
            </w:pPr>
            <w:proofErr w:type="spellStart"/>
            <w:r w:rsidRPr="009E30ED">
              <w:rPr>
                <w:szCs w:val="24"/>
              </w:rPr>
              <w:t>6N17_20200210</w:t>
            </w:r>
            <w:proofErr w:type="spellEnd"/>
          </w:p>
        </w:tc>
        <w:tc>
          <w:tcPr>
            <w:tcW w:w="973" w:type="dxa"/>
          </w:tcPr>
          <w:p w14:paraId="4CFCA70A" w14:textId="77777777" w:rsidR="006E05FB" w:rsidRPr="009E30ED" w:rsidRDefault="006E05FB" w:rsidP="001134A9">
            <w:pPr>
              <w:pStyle w:val="NoSpacing"/>
              <w:jc w:val="center"/>
              <w:rPr>
                <w:szCs w:val="24"/>
              </w:rPr>
            </w:pPr>
            <w:r w:rsidRPr="009E30ED">
              <w:rPr>
                <w:szCs w:val="24"/>
              </w:rPr>
              <w:t>166</w:t>
            </w:r>
          </w:p>
        </w:tc>
        <w:tc>
          <w:tcPr>
            <w:tcW w:w="973" w:type="dxa"/>
          </w:tcPr>
          <w:p w14:paraId="13A10AC5" w14:textId="77777777" w:rsidR="006E05FB" w:rsidRPr="009E30ED" w:rsidRDefault="006E05FB" w:rsidP="001134A9">
            <w:pPr>
              <w:pStyle w:val="NoSpacing"/>
              <w:jc w:val="center"/>
              <w:rPr>
                <w:szCs w:val="24"/>
              </w:rPr>
            </w:pPr>
            <w:r w:rsidRPr="009E30ED">
              <w:rPr>
                <w:szCs w:val="24"/>
              </w:rPr>
              <w:t>138</w:t>
            </w:r>
          </w:p>
        </w:tc>
        <w:tc>
          <w:tcPr>
            <w:tcW w:w="1099" w:type="dxa"/>
          </w:tcPr>
          <w:p w14:paraId="2426DCC4" w14:textId="77777777" w:rsidR="006E05FB" w:rsidRPr="009E30ED" w:rsidRDefault="006E05FB" w:rsidP="001134A9">
            <w:pPr>
              <w:pStyle w:val="NoSpacing"/>
              <w:jc w:val="center"/>
              <w:rPr>
                <w:szCs w:val="24"/>
              </w:rPr>
            </w:pPr>
            <w:r w:rsidRPr="009E30ED">
              <w:rPr>
                <w:szCs w:val="24"/>
              </w:rPr>
              <w:t>109.241</w:t>
            </w:r>
          </w:p>
        </w:tc>
        <w:tc>
          <w:tcPr>
            <w:tcW w:w="1099" w:type="dxa"/>
          </w:tcPr>
          <w:p w14:paraId="01F023B3" w14:textId="77777777" w:rsidR="006E05FB" w:rsidRPr="009E30ED" w:rsidRDefault="006E05FB" w:rsidP="001134A9">
            <w:pPr>
              <w:pStyle w:val="NoSpacing"/>
              <w:jc w:val="center"/>
              <w:rPr>
                <w:szCs w:val="24"/>
              </w:rPr>
            </w:pPr>
            <w:r w:rsidRPr="009E30ED">
              <w:rPr>
                <w:szCs w:val="24"/>
              </w:rPr>
              <w:t>103.436</w:t>
            </w:r>
          </w:p>
        </w:tc>
        <w:tc>
          <w:tcPr>
            <w:tcW w:w="1016" w:type="dxa"/>
          </w:tcPr>
          <w:p w14:paraId="74962AFE" w14:textId="77777777" w:rsidR="006E05FB" w:rsidRPr="009E30ED" w:rsidRDefault="006E05FB" w:rsidP="001134A9">
            <w:pPr>
              <w:pStyle w:val="NoSpacing"/>
              <w:jc w:val="center"/>
              <w:rPr>
                <w:szCs w:val="24"/>
              </w:rPr>
            </w:pPr>
            <w:r w:rsidRPr="009E30ED">
              <w:rPr>
                <w:szCs w:val="24"/>
              </w:rPr>
              <w:t>-5.6</w:t>
            </w:r>
          </w:p>
        </w:tc>
        <w:tc>
          <w:tcPr>
            <w:tcW w:w="1080" w:type="dxa"/>
          </w:tcPr>
          <w:p w14:paraId="3FFC4F7B" w14:textId="77777777" w:rsidR="006E05FB" w:rsidRPr="009E30ED" w:rsidRDefault="006E05FB" w:rsidP="001134A9">
            <w:pPr>
              <w:pStyle w:val="NoSpacing"/>
              <w:jc w:val="center"/>
              <w:rPr>
                <w:szCs w:val="24"/>
              </w:rPr>
            </w:pPr>
            <w:r w:rsidRPr="009E30ED">
              <w:rPr>
                <w:szCs w:val="24"/>
              </w:rPr>
              <w:t>0.218</w:t>
            </w:r>
          </w:p>
        </w:tc>
        <w:tc>
          <w:tcPr>
            <w:tcW w:w="1453" w:type="dxa"/>
          </w:tcPr>
          <w:p w14:paraId="4D82002B" w14:textId="77777777" w:rsidR="006E05FB" w:rsidRPr="009E30ED" w:rsidRDefault="006E05FB" w:rsidP="001134A9">
            <w:pPr>
              <w:pStyle w:val="NoSpacing"/>
              <w:jc w:val="center"/>
              <w:rPr>
                <w:szCs w:val="24"/>
              </w:rPr>
            </w:pPr>
            <w:r w:rsidRPr="009E30ED">
              <w:rPr>
                <w:szCs w:val="24"/>
              </w:rPr>
              <w:t>1.435</w:t>
            </w:r>
          </w:p>
        </w:tc>
      </w:tr>
      <w:tr w:rsidR="006E05FB" w:rsidRPr="000F5C4B" w14:paraId="28B3352E" w14:textId="77777777" w:rsidTr="00AF72CC">
        <w:tc>
          <w:tcPr>
            <w:tcW w:w="1855" w:type="dxa"/>
          </w:tcPr>
          <w:p w14:paraId="239C9C4F" w14:textId="77777777" w:rsidR="006E05FB" w:rsidRPr="009E30ED" w:rsidRDefault="006E05FB" w:rsidP="00A759C4">
            <w:pPr>
              <w:pStyle w:val="NoSpacing"/>
              <w:rPr>
                <w:szCs w:val="24"/>
              </w:rPr>
            </w:pPr>
            <w:proofErr w:type="spellStart"/>
            <w:r w:rsidRPr="009E30ED">
              <w:rPr>
                <w:szCs w:val="24"/>
              </w:rPr>
              <w:t>5N11_20200210</w:t>
            </w:r>
            <w:proofErr w:type="spellEnd"/>
          </w:p>
        </w:tc>
        <w:tc>
          <w:tcPr>
            <w:tcW w:w="973" w:type="dxa"/>
          </w:tcPr>
          <w:p w14:paraId="4A2541CA" w14:textId="77777777" w:rsidR="006E05FB" w:rsidRPr="009E30ED" w:rsidRDefault="006E05FB" w:rsidP="001134A9">
            <w:pPr>
              <w:pStyle w:val="NoSpacing"/>
              <w:jc w:val="center"/>
              <w:rPr>
                <w:szCs w:val="24"/>
              </w:rPr>
            </w:pPr>
            <w:r w:rsidRPr="009E30ED">
              <w:rPr>
                <w:szCs w:val="24"/>
              </w:rPr>
              <w:t>285</w:t>
            </w:r>
          </w:p>
        </w:tc>
        <w:tc>
          <w:tcPr>
            <w:tcW w:w="973" w:type="dxa"/>
          </w:tcPr>
          <w:p w14:paraId="1259B9FA" w14:textId="77777777" w:rsidR="006E05FB" w:rsidRPr="009E30ED" w:rsidRDefault="006E05FB" w:rsidP="001134A9">
            <w:pPr>
              <w:pStyle w:val="NoSpacing"/>
              <w:jc w:val="center"/>
              <w:rPr>
                <w:szCs w:val="24"/>
              </w:rPr>
            </w:pPr>
            <w:r w:rsidRPr="009E30ED">
              <w:rPr>
                <w:szCs w:val="24"/>
              </w:rPr>
              <w:t>239</w:t>
            </w:r>
          </w:p>
        </w:tc>
        <w:tc>
          <w:tcPr>
            <w:tcW w:w="1099" w:type="dxa"/>
          </w:tcPr>
          <w:p w14:paraId="17406C43" w14:textId="77777777" w:rsidR="006E05FB" w:rsidRPr="009E30ED" w:rsidRDefault="006E05FB" w:rsidP="001134A9">
            <w:pPr>
              <w:pStyle w:val="NoSpacing"/>
              <w:jc w:val="center"/>
              <w:rPr>
                <w:szCs w:val="24"/>
              </w:rPr>
            </w:pPr>
            <w:r w:rsidRPr="009E30ED">
              <w:rPr>
                <w:szCs w:val="24"/>
              </w:rPr>
              <w:t>89.000</w:t>
            </w:r>
          </w:p>
        </w:tc>
        <w:tc>
          <w:tcPr>
            <w:tcW w:w="1099" w:type="dxa"/>
          </w:tcPr>
          <w:p w14:paraId="1D8601E9" w14:textId="77777777" w:rsidR="006E05FB" w:rsidRPr="009E30ED" w:rsidRDefault="006E05FB" w:rsidP="001134A9">
            <w:pPr>
              <w:pStyle w:val="NoSpacing"/>
              <w:jc w:val="center"/>
              <w:rPr>
                <w:szCs w:val="24"/>
              </w:rPr>
            </w:pPr>
            <w:r w:rsidRPr="009E30ED">
              <w:rPr>
                <w:szCs w:val="24"/>
              </w:rPr>
              <w:t>86.880</w:t>
            </w:r>
          </w:p>
        </w:tc>
        <w:tc>
          <w:tcPr>
            <w:tcW w:w="1016" w:type="dxa"/>
          </w:tcPr>
          <w:p w14:paraId="39040AA2" w14:textId="77777777" w:rsidR="006E05FB" w:rsidRPr="009E30ED" w:rsidRDefault="006E05FB" w:rsidP="001134A9">
            <w:pPr>
              <w:pStyle w:val="NoSpacing"/>
              <w:jc w:val="center"/>
              <w:rPr>
                <w:szCs w:val="24"/>
              </w:rPr>
            </w:pPr>
            <w:r w:rsidRPr="009E30ED">
              <w:rPr>
                <w:szCs w:val="24"/>
              </w:rPr>
              <w:t>-2.4</w:t>
            </w:r>
          </w:p>
        </w:tc>
        <w:tc>
          <w:tcPr>
            <w:tcW w:w="1080" w:type="dxa"/>
          </w:tcPr>
          <w:p w14:paraId="6B18AB29" w14:textId="77777777" w:rsidR="006E05FB" w:rsidRPr="009E30ED" w:rsidRDefault="006E05FB" w:rsidP="001134A9">
            <w:pPr>
              <w:pStyle w:val="NoSpacing"/>
              <w:jc w:val="center"/>
              <w:rPr>
                <w:szCs w:val="24"/>
              </w:rPr>
            </w:pPr>
            <w:r w:rsidRPr="009E30ED">
              <w:rPr>
                <w:szCs w:val="24"/>
              </w:rPr>
              <w:t>0.578</w:t>
            </w:r>
          </w:p>
        </w:tc>
        <w:tc>
          <w:tcPr>
            <w:tcW w:w="1453" w:type="dxa"/>
          </w:tcPr>
          <w:p w14:paraId="2C6B3A95" w14:textId="77777777" w:rsidR="006E05FB" w:rsidRPr="009E30ED" w:rsidRDefault="006E05FB" w:rsidP="001134A9">
            <w:pPr>
              <w:pStyle w:val="NoSpacing"/>
              <w:jc w:val="center"/>
              <w:rPr>
                <w:szCs w:val="24"/>
              </w:rPr>
            </w:pPr>
            <w:r w:rsidRPr="009E30ED">
              <w:rPr>
                <w:szCs w:val="24"/>
              </w:rPr>
              <w:t>0.666</w:t>
            </w:r>
          </w:p>
        </w:tc>
      </w:tr>
      <w:tr w:rsidR="006E05FB" w:rsidRPr="000F5C4B" w14:paraId="400B9C69" w14:textId="77777777" w:rsidTr="00AF72CC">
        <w:tc>
          <w:tcPr>
            <w:tcW w:w="1855" w:type="dxa"/>
          </w:tcPr>
          <w:p w14:paraId="7E0BF163" w14:textId="77777777" w:rsidR="006E05FB" w:rsidRPr="000F5C4B" w:rsidRDefault="006E05FB" w:rsidP="00A759C4">
            <w:pPr>
              <w:pStyle w:val="NoSpacing"/>
            </w:pPr>
            <w:proofErr w:type="spellStart"/>
            <w:r w:rsidRPr="000F5C4B">
              <w:lastRenderedPageBreak/>
              <w:t>6S19_20200129</w:t>
            </w:r>
            <w:proofErr w:type="spellEnd"/>
          </w:p>
        </w:tc>
        <w:tc>
          <w:tcPr>
            <w:tcW w:w="973" w:type="dxa"/>
          </w:tcPr>
          <w:p w14:paraId="2B384E57" w14:textId="77777777" w:rsidR="006E05FB" w:rsidRPr="000F5C4B" w:rsidRDefault="006E05FB" w:rsidP="001134A9">
            <w:pPr>
              <w:pStyle w:val="NoSpacing"/>
              <w:jc w:val="center"/>
            </w:pPr>
            <w:r w:rsidRPr="000F5C4B">
              <w:t>239</w:t>
            </w:r>
          </w:p>
        </w:tc>
        <w:tc>
          <w:tcPr>
            <w:tcW w:w="973" w:type="dxa"/>
          </w:tcPr>
          <w:p w14:paraId="2A221E52" w14:textId="77777777" w:rsidR="006E05FB" w:rsidRPr="000F5C4B" w:rsidRDefault="006E05FB" w:rsidP="001134A9">
            <w:pPr>
              <w:pStyle w:val="NoSpacing"/>
              <w:jc w:val="center"/>
            </w:pPr>
            <w:r w:rsidRPr="000F5C4B">
              <w:t>211</w:t>
            </w:r>
          </w:p>
        </w:tc>
        <w:tc>
          <w:tcPr>
            <w:tcW w:w="1099" w:type="dxa"/>
          </w:tcPr>
          <w:p w14:paraId="79F20AE6" w14:textId="77777777" w:rsidR="006E05FB" w:rsidRPr="000F5C4B" w:rsidRDefault="006E05FB" w:rsidP="001134A9">
            <w:pPr>
              <w:pStyle w:val="NoSpacing"/>
              <w:jc w:val="center"/>
            </w:pPr>
            <w:r w:rsidRPr="000F5C4B">
              <w:t>104.117</w:t>
            </w:r>
          </w:p>
        </w:tc>
        <w:tc>
          <w:tcPr>
            <w:tcW w:w="1099" w:type="dxa"/>
          </w:tcPr>
          <w:p w14:paraId="559914F6" w14:textId="77777777" w:rsidR="006E05FB" w:rsidRPr="000F5C4B" w:rsidRDefault="006E05FB" w:rsidP="001134A9">
            <w:pPr>
              <w:pStyle w:val="NoSpacing"/>
              <w:jc w:val="center"/>
            </w:pPr>
            <w:r w:rsidRPr="000F5C4B">
              <w:t>106.340</w:t>
            </w:r>
          </w:p>
        </w:tc>
        <w:tc>
          <w:tcPr>
            <w:tcW w:w="1016" w:type="dxa"/>
          </w:tcPr>
          <w:p w14:paraId="6CC6017F" w14:textId="77777777" w:rsidR="006E05FB" w:rsidRPr="000F5C4B" w:rsidRDefault="006E05FB" w:rsidP="001134A9">
            <w:pPr>
              <w:pStyle w:val="NoSpacing"/>
              <w:jc w:val="center"/>
            </w:pPr>
            <w:r w:rsidRPr="000F5C4B">
              <w:t>2</w:t>
            </w:r>
            <w:r>
              <w:t>.</w:t>
            </w:r>
            <w:r w:rsidRPr="000F5C4B">
              <w:t>1</w:t>
            </w:r>
          </w:p>
        </w:tc>
        <w:tc>
          <w:tcPr>
            <w:tcW w:w="1080" w:type="dxa"/>
          </w:tcPr>
          <w:p w14:paraId="03346711" w14:textId="77777777" w:rsidR="006E05FB" w:rsidRPr="000F5C4B" w:rsidRDefault="006E05FB" w:rsidP="001134A9">
            <w:pPr>
              <w:pStyle w:val="NoSpacing"/>
              <w:jc w:val="center"/>
            </w:pPr>
            <w:r w:rsidRPr="000F5C4B">
              <w:t>0.163</w:t>
            </w:r>
          </w:p>
        </w:tc>
        <w:tc>
          <w:tcPr>
            <w:tcW w:w="1453" w:type="dxa"/>
          </w:tcPr>
          <w:p w14:paraId="0C62A975" w14:textId="77777777" w:rsidR="006E05FB" w:rsidRPr="000F5C4B" w:rsidRDefault="006E05FB" w:rsidP="001134A9">
            <w:pPr>
              <w:pStyle w:val="NoSpacing"/>
              <w:jc w:val="center"/>
            </w:pPr>
            <w:r w:rsidRPr="000F5C4B">
              <w:t>1.112</w:t>
            </w:r>
          </w:p>
        </w:tc>
      </w:tr>
      <w:tr w:rsidR="006E05FB" w:rsidRPr="000F5C4B" w14:paraId="130CDA6A" w14:textId="77777777" w:rsidTr="00AF72CC">
        <w:tc>
          <w:tcPr>
            <w:tcW w:w="1855" w:type="dxa"/>
          </w:tcPr>
          <w:p w14:paraId="187C4DBE" w14:textId="77777777" w:rsidR="006E05FB" w:rsidRPr="000F5C4B" w:rsidRDefault="006E05FB" w:rsidP="00A759C4">
            <w:pPr>
              <w:pStyle w:val="NoSpacing"/>
            </w:pPr>
            <w:proofErr w:type="spellStart"/>
            <w:r w:rsidRPr="000F5C4B">
              <w:t>1C7_20200205</w:t>
            </w:r>
            <w:proofErr w:type="spellEnd"/>
          </w:p>
        </w:tc>
        <w:tc>
          <w:tcPr>
            <w:tcW w:w="973" w:type="dxa"/>
          </w:tcPr>
          <w:p w14:paraId="73BF21E6" w14:textId="77777777" w:rsidR="006E05FB" w:rsidRPr="000F5C4B" w:rsidRDefault="006E05FB" w:rsidP="001134A9">
            <w:pPr>
              <w:pStyle w:val="NoSpacing"/>
              <w:jc w:val="center"/>
            </w:pPr>
            <w:r w:rsidRPr="000F5C4B">
              <w:t>218</w:t>
            </w:r>
          </w:p>
        </w:tc>
        <w:tc>
          <w:tcPr>
            <w:tcW w:w="973" w:type="dxa"/>
          </w:tcPr>
          <w:p w14:paraId="06847762" w14:textId="77777777" w:rsidR="006E05FB" w:rsidRPr="000F5C4B" w:rsidRDefault="006E05FB" w:rsidP="001134A9">
            <w:pPr>
              <w:pStyle w:val="NoSpacing"/>
              <w:jc w:val="center"/>
            </w:pPr>
            <w:r w:rsidRPr="000F5C4B">
              <w:t>191</w:t>
            </w:r>
          </w:p>
        </w:tc>
        <w:tc>
          <w:tcPr>
            <w:tcW w:w="1099" w:type="dxa"/>
          </w:tcPr>
          <w:p w14:paraId="22E4A3C6" w14:textId="77777777" w:rsidR="006E05FB" w:rsidRPr="000F5C4B" w:rsidRDefault="006E05FB" w:rsidP="001134A9">
            <w:pPr>
              <w:pStyle w:val="NoSpacing"/>
              <w:jc w:val="center"/>
            </w:pPr>
            <w:r w:rsidRPr="000F5C4B">
              <w:t>91.110</w:t>
            </w:r>
          </w:p>
        </w:tc>
        <w:tc>
          <w:tcPr>
            <w:tcW w:w="1099" w:type="dxa"/>
          </w:tcPr>
          <w:p w14:paraId="386BAD1C" w14:textId="77777777" w:rsidR="006E05FB" w:rsidRPr="000F5C4B" w:rsidRDefault="006E05FB" w:rsidP="001134A9">
            <w:pPr>
              <w:pStyle w:val="NoSpacing"/>
              <w:jc w:val="center"/>
            </w:pPr>
            <w:r w:rsidRPr="000F5C4B">
              <w:t>86.444</w:t>
            </w:r>
          </w:p>
        </w:tc>
        <w:tc>
          <w:tcPr>
            <w:tcW w:w="1016" w:type="dxa"/>
          </w:tcPr>
          <w:p w14:paraId="15DCDE45" w14:textId="77777777" w:rsidR="006E05FB" w:rsidRPr="000F5C4B" w:rsidRDefault="006E05FB" w:rsidP="001134A9">
            <w:pPr>
              <w:pStyle w:val="NoSpacing"/>
              <w:jc w:val="center"/>
            </w:pPr>
            <w:r w:rsidRPr="000F5C4B">
              <w:t>-5</w:t>
            </w:r>
            <w:r>
              <w:t>.</w:t>
            </w:r>
            <w:r w:rsidRPr="000F5C4B">
              <w:t>4</w:t>
            </w:r>
          </w:p>
        </w:tc>
        <w:tc>
          <w:tcPr>
            <w:tcW w:w="1080" w:type="dxa"/>
          </w:tcPr>
          <w:p w14:paraId="5547C166" w14:textId="77777777" w:rsidR="006E05FB" w:rsidRPr="000F5C4B" w:rsidRDefault="006E05FB" w:rsidP="001134A9">
            <w:pPr>
              <w:pStyle w:val="NoSpacing"/>
              <w:jc w:val="center"/>
            </w:pPr>
            <w:r w:rsidRPr="000F5C4B">
              <w:t>0.099</w:t>
            </w:r>
          </w:p>
        </w:tc>
        <w:tc>
          <w:tcPr>
            <w:tcW w:w="1453" w:type="dxa"/>
          </w:tcPr>
          <w:p w14:paraId="3CD35912" w14:textId="77777777" w:rsidR="006E05FB" w:rsidRPr="000F5C4B" w:rsidRDefault="006E05FB" w:rsidP="001134A9">
            <w:pPr>
              <w:pStyle w:val="NoSpacing"/>
              <w:jc w:val="center"/>
            </w:pPr>
            <w:r w:rsidRPr="000F5C4B">
              <w:t>0.881</w:t>
            </w:r>
          </w:p>
        </w:tc>
      </w:tr>
      <w:tr w:rsidR="006E05FB" w:rsidRPr="000F5C4B" w14:paraId="6B4BB0D3" w14:textId="77777777" w:rsidTr="00AF72CC">
        <w:tc>
          <w:tcPr>
            <w:tcW w:w="1855" w:type="dxa"/>
          </w:tcPr>
          <w:p w14:paraId="6F23C3EF" w14:textId="77777777" w:rsidR="006E05FB" w:rsidRPr="000F5C4B" w:rsidRDefault="006E05FB" w:rsidP="00A759C4">
            <w:pPr>
              <w:pStyle w:val="NoSpacing"/>
            </w:pPr>
            <w:proofErr w:type="spellStart"/>
            <w:r w:rsidRPr="000F5C4B">
              <w:t>6S44_20200204</w:t>
            </w:r>
            <w:proofErr w:type="spellEnd"/>
          </w:p>
        </w:tc>
        <w:tc>
          <w:tcPr>
            <w:tcW w:w="973" w:type="dxa"/>
          </w:tcPr>
          <w:p w14:paraId="4A20A734" w14:textId="77777777" w:rsidR="006E05FB" w:rsidRPr="000F5C4B" w:rsidRDefault="006E05FB" w:rsidP="001134A9">
            <w:pPr>
              <w:pStyle w:val="NoSpacing"/>
              <w:jc w:val="center"/>
            </w:pPr>
            <w:r w:rsidRPr="000F5C4B">
              <w:t>297</w:t>
            </w:r>
          </w:p>
        </w:tc>
        <w:tc>
          <w:tcPr>
            <w:tcW w:w="973" w:type="dxa"/>
          </w:tcPr>
          <w:p w14:paraId="61BB47A3" w14:textId="77777777" w:rsidR="006E05FB" w:rsidRPr="000F5C4B" w:rsidRDefault="006E05FB" w:rsidP="001134A9">
            <w:pPr>
              <w:pStyle w:val="NoSpacing"/>
              <w:jc w:val="center"/>
            </w:pPr>
            <w:r w:rsidRPr="000F5C4B">
              <w:t>241</w:t>
            </w:r>
          </w:p>
        </w:tc>
        <w:tc>
          <w:tcPr>
            <w:tcW w:w="1099" w:type="dxa"/>
          </w:tcPr>
          <w:p w14:paraId="68B81892" w14:textId="77777777" w:rsidR="006E05FB" w:rsidRPr="000F5C4B" w:rsidRDefault="006E05FB" w:rsidP="001134A9">
            <w:pPr>
              <w:pStyle w:val="NoSpacing"/>
              <w:jc w:val="center"/>
            </w:pPr>
            <w:r w:rsidRPr="000F5C4B">
              <w:t>102.256</w:t>
            </w:r>
          </w:p>
        </w:tc>
        <w:tc>
          <w:tcPr>
            <w:tcW w:w="1099" w:type="dxa"/>
          </w:tcPr>
          <w:p w14:paraId="79938981" w14:textId="77777777" w:rsidR="006E05FB" w:rsidRPr="000F5C4B" w:rsidRDefault="006E05FB" w:rsidP="001134A9">
            <w:pPr>
              <w:pStyle w:val="NoSpacing"/>
              <w:jc w:val="center"/>
            </w:pPr>
            <w:r w:rsidRPr="000F5C4B">
              <w:t>103.637</w:t>
            </w:r>
          </w:p>
        </w:tc>
        <w:tc>
          <w:tcPr>
            <w:tcW w:w="1016" w:type="dxa"/>
          </w:tcPr>
          <w:p w14:paraId="2C0F0C5B" w14:textId="77777777" w:rsidR="006E05FB" w:rsidRPr="000F5C4B" w:rsidRDefault="006E05FB" w:rsidP="001134A9">
            <w:pPr>
              <w:pStyle w:val="NoSpacing"/>
              <w:jc w:val="center"/>
            </w:pPr>
            <w:r w:rsidRPr="000F5C4B">
              <w:t>1</w:t>
            </w:r>
            <w:r>
              <w:t>.</w:t>
            </w:r>
            <w:r w:rsidRPr="000F5C4B">
              <w:t>3</w:t>
            </w:r>
          </w:p>
        </w:tc>
        <w:tc>
          <w:tcPr>
            <w:tcW w:w="1080" w:type="dxa"/>
          </w:tcPr>
          <w:p w14:paraId="5859C783" w14:textId="77777777" w:rsidR="006E05FB" w:rsidRPr="000F5C4B" w:rsidRDefault="006E05FB" w:rsidP="001134A9">
            <w:pPr>
              <w:pStyle w:val="NoSpacing"/>
              <w:jc w:val="center"/>
            </w:pPr>
            <w:r w:rsidRPr="000F5C4B">
              <w:t>0.089</w:t>
            </w:r>
          </w:p>
        </w:tc>
        <w:tc>
          <w:tcPr>
            <w:tcW w:w="1453" w:type="dxa"/>
          </w:tcPr>
          <w:p w14:paraId="0747DF3C" w14:textId="77777777" w:rsidR="006E05FB" w:rsidRPr="000F5C4B" w:rsidRDefault="006E05FB" w:rsidP="001134A9">
            <w:pPr>
              <w:pStyle w:val="NoSpacing"/>
              <w:jc w:val="center"/>
            </w:pPr>
            <w:r w:rsidRPr="000F5C4B">
              <w:t>1.038</w:t>
            </w:r>
          </w:p>
        </w:tc>
      </w:tr>
    </w:tbl>
    <w:p w14:paraId="51CB790D" w14:textId="204D7435" w:rsidR="006E05FB" w:rsidRDefault="006E05FB" w:rsidP="006E05FB">
      <w:pPr>
        <w:pStyle w:val="Caption"/>
      </w:pPr>
      <w:bookmarkStart w:id="49" w:name="_Toc84425542"/>
      <w:r>
        <w:t xml:space="preserve">Table </w:t>
      </w:r>
      <w:r>
        <w:fldChar w:fldCharType="begin"/>
      </w:r>
      <w:r>
        <w:instrText xml:space="preserve"> SEQ Table \* ARABIC </w:instrText>
      </w:r>
      <w:r>
        <w:fldChar w:fldCharType="separate"/>
      </w:r>
      <w:r w:rsidR="00106E26">
        <w:rPr>
          <w:noProof/>
        </w:rPr>
        <w:t>1</w:t>
      </w:r>
      <w:bookmarkEnd w:id="49"/>
      <w:r>
        <w:fldChar w:fldCharType="end"/>
      </w:r>
    </w:p>
    <w:p w14:paraId="597A07A4" w14:textId="167491C5" w:rsidR="006E05FB" w:rsidRPr="007D5752" w:rsidRDefault="006E05FB" w:rsidP="007D5752">
      <w:pPr>
        <w:pStyle w:val="PlainText"/>
        <w:rPr>
          <w:rFonts w:ascii="Georgia" w:hAnsi="Georgia"/>
          <w:sz w:val="24"/>
          <w:szCs w:val="24"/>
        </w:rPr>
      </w:pPr>
      <w:r w:rsidRPr="007D5752">
        <w:rPr>
          <w:rFonts w:ascii="Georgia" w:hAnsi="Georgia"/>
          <w:sz w:val="24"/>
          <w:szCs w:val="24"/>
        </w:rPr>
        <w:t xml:space="preserve">The data from Table 1 is presented as the boxplot ‘Near Neigh’.  The remaining 4 distributions are obtained by considering different </w:t>
      </w:r>
      <w:r w:rsidR="00502CCC">
        <w:rPr>
          <w:rFonts w:ascii="Georgia" w:hAnsi="Georgia"/>
          <w:sz w:val="24"/>
          <w:szCs w:val="24"/>
        </w:rPr>
        <w:t>methods</w:t>
      </w:r>
      <w:r w:rsidRPr="007D5752">
        <w:rPr>
          <w:rFonts w:ascii="Georgia" w:hAnsi="Georgia"/>
          <w:sz w:val="24"/>
          <w:szCs w:val="24"/>
        </w:rPr>
        <w:t xml:space="preserve"> or different picks altogether.  ‘RBF </w:t>
      </w:r>
      <w:proofErr w:type="spellStart"/>
      <w:r w:rsidRPr="007D5752">
        <w:rPr>
          <w:rFonts w:ascii="Georgia" w:hAnsi="Georgia"/>
          <w:sz w:val="24"/>
          <w:szCs w:val="24"/>
        </w:rPr>
        <w:t>intp</w:t>
      </w:r>
      <w:proofErr w:type="spellEnd"/>
      <w:r w:rsidRPr="007D5752">
        <w:rPr>
          <w:rFonts w:ascii="Georgia" w:hAnsi="Georgia"/>
          <w:sz w:val="24"/>
          <w:szCs w:val="24"/>
        </w:rPr>
        <w:t xml:space="preserve">’ </w:t>
      </w:r>
      <w:r w:rsidR="00502CCC">
        <w:rPr>
          <w:rFonts w:ascii="Georgia" w:hAnsi="Georgia"/>
          <w:sz w:val="24"/>
          <w:szCs w:val="24"/>
        </w:rPr>
        <w:t>generates</w:t>
      </w:r>
      <w:r w:rsidRPr="007D5752">
        <w:rPr>
          <w:rFonts w:ascii="Georgia" w:hAnsi="Georgia"/>
          <w:sz w:val="24"/>
          <w:szCs w:val="24"/>
        </w:rPr>
        <w:t xml:space="preserve"> a 2-D Surface map from the radar nearest neighbor points using radial basis functions. This functional </w:t>
      </w:r>
      <w:r w:rsidR="00502CCC">
        <w:rPr>
          <w:rFonts w:ascii="Georgia" w:hAnsi="Georgia"/>
          <w:sz w:val="24"/>
          <w:szCs w:val="24"/>
        </w:rPr>
        <w:t>representation</w:t>
      </w:r>
      <w:r w:rsidRPr="007D5752">
        <w:rPr>
          <w:rFonts w:ascii="Georgia" w:hAnsi="Georgia"/>
          <w:sz w:val="24"/>
          <w:szCs w:val="24"/>
        </w:rPr>
        <w:t xml:space="preserve"> is then evaluated at the ground truth coordinates.  ‘filter’ is obtained by requiring the radar nearest neighbor points to be no further than 2.2 meters from the ground truth coordinates and discarding the outliers.  This results in a reduced sample size.  ‘max signal’ simply considers the maximum value of the PSD for both picks, in their respective subspaces.  Likewise, ‘bounds’ considers the picks as the value of the upper and lower bounds, discussed previously.</w:t>
      </w:r>
    </w:p>
    <w:p w14:paraId="3983F2E0" w14:textId="77777777" w:rsidR="006E05FB" w:rsidRDefault="006E05FB" w:rsidP="002D101C">
      <w:pPr>
        <w:ind w:left="-810"/>
        <w:rPr>
          <w:rFonts w:ascii="Courier New" w:hAnsi="Courier New" w:cs="Courier New"/>
        </w:rPr>
      </w:pPr>
      <w:r>
        <w:rPr>
          <w:rFonts w:ascii="Courier New" w:hAnsi="Courier New" w:cs="Courier New"/>
          <w:noProof/>
        </w:rPr>
        <w:drawing>
          <wp:inline distT="0" distB="0" distL="0" distR="0" wp14:anchorId="504E1DE6" wp14:editId="5FDDCF01">
            <wp:extent cx="5669280" cy="2961667"/>
            <wp:effectExtent l="0" t="0" r="762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9280" cy="2961667"/>
                    </a:xfrm>
                    <a:prstGeom prst="rect">
                      <a:avLst/>
                    </a:prstGeom>
                  </pic:spPr>
                </pic:pic>
              </a:graphicData>
            </a:graphic>
          </wp:inline>
        </w:drawing>
      </w:r>
    </w:p>
    <w:p w14:paraId="16093C1E" w14:textId="360BB0BA" w:rsidR="006E05FB" w:rsidRDefault="006E05FB" w:rsidP="006E05FB">
      <w:pPr>
        <w:pStyle w:val="Caption"/>
        <w:rPr>
          <w:rFonts w:ascii="Courier New" w:hAnsi="Courier New" w:cs="Courier New"/>
        </w:rPr>
      </w:pPr>
      <w:bookmarkStart w:id="50" w:name="_Toc84425532"/>
      <w:r>
        <w:lastRenderedPageBreak/>
        <w:t xml:space="preserve">Figure </w:t>
      </w:r>
      <w:r>
        <w:fldChar w:fldCharType="begin"/>
      </w:r>
      <w:r>
        <w:instrText xml:space="preserve"> SEQ Figure \* ARABIC </w:instrText>
      </w:r>
      <w:r>
        <w:fldChar w:fldCharType="separate"/>
      </w:r>
      <w:r w:rsidR="00106E26">
        <w:rPr>
          <w:noProof/>
        </w:rPr>
        <w:t>9</w:t>
      </w:r>
      <w:r>
        <w:fldChar w:fldCharType="end"/>
      </w:r>
      <w:r>
        <w:t>.  Three metrics:  bias, correlation coefficient, and mean standard error over 24 sites for 5 processing methods.</w:t>
      </w:r>
      <w:bookmarkEnd w:id="50"/>
    </w:p>
    <w:p w14:paraId="7B53FBF9" w14:textId="77777777" w:rsidR="006E05FB" w:rsidRDefault="006E05FB" w:rsidP="002D101C">
      <w:pPr>
        <w:ind w:left="900"/>
        <w:rPr>
          <w:rFonts w:ascii="Courier New" w:hAnsi="Courier New" w:cs="Courier New"/>
        </w:rPr>
      </w:pPr>
      <w:r>
        <w:rPr>
          <w:rFonts w:ascii="Courier New" w:hAnsi="Courier New" w:cs="Courier New"/>
          <w:noProof/>
        </w:rPr>
        <w:drawing>
          <wp:inline distT="0" distB="0" distL="0" distR="0" wp14:anchorId="5B5B3A05" wp14:editId="55CDB7CB">
            <wp:extent cx="3657600" cy="3059681"/>
            <wp:effectExtent l="0" t="0" r="0" b="762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57600" cy="3059681"/>
                    </a:xfrm>
                    <a:prstGeom prst="rect">
                      <a:avLst/>
                    </a:prstGeom>
                  </pic:spPr>
                </pic:pic>
              </a:graphicData>
            </a:graphic>
          </wp:inline>
        </w:drawing>
      </w:r>
    </w:p>
    <w:p w14:paraId="5FF67EAF" w14:textId="4B83EAB9" w:rsidR="006E05FB" w:rsidRDefault="006E05FB" w:rsidP="006E05FB">
      <w:pPr>
        <w:pStyle w:val="Caption"/>
        <w:rPr>
          <w:rFonts w:ascii="Courier New" w:hAnsi="Courier New" w:cs="Courier New"/>
        </w:rPr>
      </w:pPr>
      <w:bookmarkStart w:id="51" w:name="_Toc84425533"/>
      <w:r>
        <w:t xml:space="preserve">Figure </w:t>
      </w:r>
      <w:r>
        <w:fldChar w:fldCharType="begin"/>
      </w:r>
      <w:r>
        <w:instrText xml:space="preserve"> SEQ Figure \* ARABIC </w:instrText>
      </w:r>
      <w:r>
        <w:fldChar w:fldCharType="separate"/>
      </w:r>
      <w:r w:rsidR="00106E26">
        <w:rPr>
          <w:noProof/>
        </w:rPr>
        <w:t>10</w:t>
      </w:r>
      <w:r>
        <w:fldChar w:fldCharType="end"/>
      </w:r>
      <w:r>
        <w:t>.  Scatter plot of the 24 sites analyzed, showing the mean depths.</w:t>
      </w:r>
      <w:bookmarkEnd w:id="51"/>
    </w:p>
    <w:p w14:paraId="1D27ECBB" w14:textId="083941B7" w:rsidR="006E05FB" w:rsidRPr="007D5752" w:rsidRDefault="006E05FB" w:rsidP="006E05FB">
      <w:pPr>
        <w:rPr>
          <w:rFonts w:cs="Courier New"/>
        </w:rPr>
      </w:pPr>
      <w:r w:rsidRPr="007D5752">
        <w:rPr>
          <w:rFonts w:cs="Courier New"/>
        </w:rPr>
        <w:t>The most consequential result from Figure 9, in relation to labor and processing time, is the benefit of using the upper and lower bounds to calculate snowpack depth.  This is a simple, fast computation obviating the need for GA or NN picking.  It has a high bias, as expected, but the distribution has significantly lower standard deviation than any of the other methods considered.  Two of the three outliers in this distribution are the result of the bad skycal on 30 January.</w:t>
      </w:r>
    </w:p>
    <w:p w14:paraId="77FD3747" w14:textId="05313843" w:rsidR="006E05FB" w:rsidRPr="007D5752" w:rsidRDefault="006E05FB" w:rsidP="007D5752">
      <w:pPr>
        <w:pStyle w:val="PlainText"/>
        <w:rPr>
          <w:rFonts w:ascii="Georgia" w:hAnsi="Georgia"/>
          <w:sz w:val="24"/>
          <w:szCs w:val="24"/>
        </w:rPr>
      </w:pPr>
      <w:r w:rsidRPr="007D5752">
        <w:rPr>
          <w:rFonts w:ascii="Georgia" w:hAnsi="Georgia"/>
          <w:sz w:val="24"/>
          <w:szCs w:val="24"/>
        </w:rPr>
        <w:t>The 2-D Radial Basis Function interpolation method may be useful as it has implications for use in the field.  Currently, we try to position the radar as close to the manual depth probe measurement as is practical.  This requires a high degree of field coordination. An RBF approach would allow the radar to be operated at points which optimally cover a 2-D area, and  removes the need to obtain precise overlap.  This would require some experimentation in the field</w:t>
      </w:r>
      <w:r w:rsidR="00502CCC">
        <w:rPr>
          <w:rFonts w:ascii="Georgia" w:hAnsi="Georgia"/>
          <w:sz w:val="24"/>
          <w:szCs w:val="24"/>
        </w:rPr>
        <w:t>, or perhaps simulation</w:t>
      </w:r>
      <w:r w:rsidRPr="007D5752">
        <w:rPr>
          <w:rFonts w:ascii="Georgia" w:hAnsi="Georgia"/>
          <w:sz w:val="24"/>
          <w:szCs w:val="24"/>
        </w:rPr>
        <w:t>.  Once the picks and their coordinates are obtained, the processing involved for this method is fast and minimal.</w:t>
      </w:r>
    </w:p>
    <w:p w14:paraId="222A93A2" w14:textId="69A4D493" w:rsidR="006E05FB" w:rsidRPr="007D5752" w:rsidRDefault="006E05FB" w:rsidP="006E05FB">
      <w:pPr>
        <w:rPr>
          <w:rFonts w:cs="Courier New"/>
        </w:rPr>
      </w:pPr>
      <w:r w:rsidRPr="007D5752">
        <w:rPr>
          <w:rFonts w:cs="Courier New"/>
        </w:rPr>
        <w:t xml:space="preserve">The </w:t>
      </w:r>
      <w:r w:rsidR="00502CCC">
        <w:rPr>
          <w:rFonts w:cs="Courier New"/>
        </w:rPr>
        <w:t>‘</w:t>
      </w:r>
      <w:r w:rsidRPr="007D5752">
        <w:rPr>
          <w:rFonts w:cs="Courier New"/>
        </w:rPr>
        <w:t>near</w:t>
      </w:r>
      <w:r w:rsidR="00502CCC">
        <w:rPr>
          <w:rFonts w:cs="Courier New"/>
        </w:rPr>
        <w:t>-</w:t>
      </w:r>
      <w:r w:rsidRPr="007D5752">
        <w:rPr>
          <w:rFonts w:cs="Courier New"/>
        </w:rPr>
        <w:t xml:space="preserve"> neigh</w:t>
      </w:r>
      <w:r w:rsidR="00502CCC">
        <w:rPr>
          <w:rFonts w:cs="Courier New"/>
        </w:rPr>
        <w:t>’ vis-à-vis ‘filter’</w:t>
      </w:r>
      <w:r w:rsidRPr="007D5752">
        <w:rPr>
          <w:rFonts w:cs="Courier New"/>
        </w:rPr>
        <w:t xml:space="preserve"> analysis, in hindsight, has a couple of problems.  The goal was to show improved performance when compared with the filtered case, which removes nearest neighbor outliers.  This radar </w:t>
      </w:r>
      <w:r w:rsidRPr="007D5752">
        <w:rPr>
          <w:rFonts w:cs="Courier New"/>
        </w:rPr>
        <w:lastRenderedPageBreak/>
        <w:t>system has an extremely high bandwidth and hence very good range resolution.  As a result we would expect, for the radar and depth probe measurement at exactly coincident locations, very good agreement, at least in correlation.  The filtered case does show marginally improved correlation, but we are comparing distributions with different sample sizes.  The mean standard error, which accounts for sample size, is a little higher for the filtered case and has a higher outlier count. One possible reason is GPS accuracy.  The ground truth coordinates are logged with a GPS system with less accuracy than the GPS system used with the FMCW.  A better method for comparison may be to consider all the radar traces within a certain radius (commensurate with the least accurate GPS), compute these picks and average the result.</w:t>
      </w:r>
    </w:p>
    <w:p w14:paraId="6436BE13" w14:textId="422716A5" w:rsidR="006E05FB" w:rsidRPr="007D5752" w:rsidRDefault="006E05FB" w:rsidP="006E05FB">
      <w:pPr>
        <w:pStyle w:val="PlainText"/>
        <w:rPr>
          <w:rFonts w:ascii="Georgia" w:hAnsi="Georgia"/>
          <w:sz w:val="24"/>
          <w:szCs w:val="24"/>
        </w:rPr>
      </w:pPr>
      <w:r w:rsidRPr="007D5752">
        <w:rPr>
          <w:rFonts w:ascii="Georgia" w:hAnsi="Georgia"/>
          <w:sz w:val="24"/>
          <w:szCs w:val="24"/>
        </w:rPr>
        <w:t xml:space="preserve">Finally, the picks themselves contain a high level of noise.  We have three large </w:t>
      </w:r>
      <w:r w:rsidR="00E87B4B">
        <w:rPr>
          <w:rFonts w:ascii="Georgia" w:hAnsi="Georgia"/>
          <w:sz w:val="24"/>
          <w:szCs w:val="24"/>
        </w:rPr>
        <w:t xml:space="preserve">picked </w:t>
      </w:r>
      <w:r w:rsidRPr="007D5752">
        <w:rPr>
          <w:rFonts w:ascii="Georgia" w:hAnsi="Georgia"/>
          <w:sz w:val="24"/>
          <w:szCs w:val="24"/>
        </w:rPr>
        <w:t>data sets to compare:  th</w:t>
      </w:r>
      <w:r w:rsidR="00E87B4B">
        <w:rPr>
          <w:rFonts w:ascii="Georgia" w:hAnsi="Georgia"/>
          <w:sz w:val="24"/>
          <w:szCs w:val="24"/>
        </w:rPr>
        <w:t>ose</w:t>
      </w:r>
      <w:r w:rsidRPr="007D5752">
        <w:rPr>
          <w:rFonts w:ascii="Georgia" w:hAnsi="Georgia"/>
          <w:sz w:val="24"/>
          <w:szCs w:val="24"/>
        </w:rPr>
        <w:t xml:space="preserve"> for 24 sites and Case Studies I and II.  The range of top  picks for the 24 sites is large, as shown in Table 2.  The site analysis was done on traces individually picked from the continuous record and ordered according to the spiral.  The continuity component of the fitness function had to be dropped in this case, as adjacent traces </w:t>
      </w:r>
      <w:r w:rsidR="00E87B4B">
        <w:rPr>
          <w:rFonts w:ascii="Georgia" w:hAnsi="Georgia"/>
          <w:sz w:val="24"/>
          <w:szCs w:val="24"/>
        </w:rPr>
        <w:t>no longer represent the next sample</w:t>
      </w:r>
      <w:r w:rsidRPr="007D5752">
        <w:rPr>
          <w:rFonts w:ascii="Georgia" w:hAnsi="Georgia"/>
          <w:sz w:val="24"/>
          <w:szCs w:val="24"/>
        </w:rPr>
        <w:t xml:space="preserve"> time.  A better method for analyzing the sites would be to run the GA on the continuous record and then use the </w:t>
      </w:r>
      <w:r w:rsidR="00E87B4B">
        <w:rPr>
          <w:rFonts w:ascii="Georgia" w:hAnsi="Georgia"/>
          <w:sz w:val="24"/>
          <w:szCs w:val="24"/>
        </w:rPr>
        <w:t>necessary picks from that record</w:t>
      </w:r>
      <w:r w:rsidRPr="007D5752">
        <w:rPr>
          <w:rFonts w:ascii="Georgia" w:hAnsi="Georgia"/>
          <w:sz w:val="24"/>
          <w:szCs w:val="24"/>
        </w:rPr>
        <w:t>.  This is currently prohibitive as the GA algorithm would take too long to process the approximately 15 records per site.  A quicker method was tried, processing 15 traces on both sides of the trace under consideration, but the GA did not perform well under this condition and the results are not presented.</w:t>
      </w:r>
    </w:p>
    <w:tbl>
      <w:tblPr>
        <w:tblStyle w:val="TableGrid"/>
        <w:tblW w:w="0" w:type="auto"/>
        <w:tblLook w:val="04A0" w:firstRow="1" w:lastRow="0" w:firstColumn="1" w:lastColumn="0" w:noHBand="0" w:noVBand="1"/>
      </w:tblPr>
      <w:tblGrid>
        <w:gridCol w:w="1298"/>
        <w:gridCol w:w="1354"/>
        <w:gridCol w:w="1315"/>
        <w:gridCol w:w="1315"/>
        <w:gridCol w:w="1339"/>
        <w:gridCol w:w="1289"/>
      </w:tblGrid>
      <w:tr w:rsidR="006E05FB" w:rsidRPr="001F4226" w14:paraId="29BE3922" w14:textId="77777777" w:rsidTr="007D5752">
        <w:trPr>
          <w:trHeight w:val="735"/>
        </w:trPr>
        <w:tc>
          <w:tcPr>
            <w:tcW w:w="1537" w:type="dxa"/>
          </w:tcPr>
          <w:p w14:paraId="2326BBD1" w14:textId="77777777" w:rsidR="006E05FB" w:rsidRPr="001F4226" w:rsidRDefault="006E05FB" w:rsidP="001F4226">
            <w:pPr>
              <w:pStyle w:val="NoSpacing"/>
              <w:rPr>
                <w:szCs w:val="24"/>
              </w:rPr>
            </w:pPr>
          </w:p>
        </w:tc>
        <w:tc>
          <w:tcPr>
            <w:tcW w:w="1538" w:type="dxa"/>
          </w:tcPr>
          <w:p w14:paraId="1FFFFD65" w14:textId="77777777" w:rsidR="006E05FB" w:rsidRPr="001F4226" w:rsidRDefault="006E05FB" w:rsidP="001F4226">
            <w:pPr>
              <w:pStyle w:val="NoSpacing"/>
              <w:rPr>
                <w:b/>
                <w:bCs/>
                <w:szCs w:val="24"/>
              </w:rPr>
            </w:pPr>
            <w:r w:rsidRPr="001F4226">
              <w:rPr>
                <w:b/>
                <w:bCs/>
                <w:szCs w:val="24"/>
              </w:rPr>
              <w:t>Sample points</w:t>
            </w:r>
          </w:p>
        </w:tc>
        <w:tc>
          <w:tcPr>
            <w:tcW w:w="1538" w:type="dxa"/>
          </w:tcPr>
          <w:p w14:paraId="3AA8D592" w14:textId="77777777" w:rsidR="006E05FB" w:rsidRPr="001F4226" w:rsidRDefault="006E05FB" w:rsidP="001F4226">
            <w:pPr>
              <w:pStyle w:val="NoSpacing"/>
              <w:rPr>
                <w:b/>
                <w:bCs/>
                <w:szCs w:val="24"/>
              </w:rPr>
            </w:pPr>
            <w:r w:rsidRPr="001F4226">
              <w:rPr>
                <w:b/>
                <w:bCs/>
                <w:szCs w:val="24"/>
              </w:rPr>
              <w:t>Top pick minimum</w:t>
            </w:r>
          </w:p>
        </w:tc>
        <w:tc>
          <w:tcPr>
            <w:tcW w:w="1538" w:type="dxa"/>
          </w:tcPr>
          <w:p w14:paraId="7A161F9F" w14:textId="77777777" w:rsidR="006E05FB" w:rsidRPr="001F4226" w:rsidRDefault="006E05FB" w:rsidP="001F4226">
            <w:pPr>
              <w:pStyle w:val="NoSpacing"/>
              <w:rPr>
                <w:b/>
                <w:bCs/>
                <w:szCs w:val="24"/>
              </w:rPr>
            </w:pPr>
            <w:r w:rsidRPr="001F4226">
              <w:rPr>
                <w:b/>
                <w:bCs/>
                <w:szCs w:val="24"/>
              </w:rPr>
              <w:t>Top pick maximum</w:t>
            </w:r>
          </w:p>
        </w:tc>
        <w:tc>
          <w:tcPr>
            <w:tcW w:w="1538" w:type="dxa"/>
          </w:tcPr>
          <w:p w14:paraId="3DC811F2" w14:textId="77777777" w:rsidR="006E05FB" w:rsidRPr="001F4226" w:rsidRDefault="006E05FB" w:rsidP="001F4226">
            <w:pPr>
              <w:pStyle w:val="NoSpacing"/>
              <w:rPr>
                <w:b/>
                <w:bCs/>
                <w:szCs w:val="24"/>
              </w:rPr>
            </w:pPr>
            <w:r w:rsidRPr="001F4226">
              <w:rPr>
                <w:b/>
                <w:bCs/>
                <w:szCs w:val="24"/>
              </w:rPr>
              <w:t>Top pick mean</w:t>
            </w:r>
          </w:p>
        </w:tc>
        <w:tc>
          <w:tcPr>
            <w:tcW w:w="1538" w:type="dxa"/>
          </w:tcPr>
          <w:p w14:paraId="3F653C11" w14:textId="77777777" w:rsidR="006E05FB" w:rsidRPr="001F4226" w:rsidRDefault="006E05FB" w:rsidP="001F4226">
            <w:pPr>
              <w:pStyle w:val="NoSpacing"/>
              <w:rPr>
                <w:b/>
                <w:bCs/>
                <w:szCs w:val="24"/>
              </w:rPr>
            </w:pPr>
            <w:r w:rsidRPr="001F4226">
              <w:rPr>
                <w:b/>
                <w:bCs/>
                <w:szCs w:val="24"/>
              </w:rPr>
              <w:t>Top pick std</w:t>
            </w:r>
          </w:p>
        </w:tc>
      </w:tr>
      <w:tr w:rsidR="006E05FB" w:rsidRPr="001F4226" w14:paraId="71669E73" w14:textId="77777777" w:rsidTr="00AF72CC">
        <w:tc>
          <w:tcPr>
            <w:tcW w:w="1537" w:type="dxa"/>
          </w:tcPr>
          <w:p w14:paraId="01A2A8D8" w14:textId="77777777" w:rsidR="006E05FB" w:rsidRPr="001F4226" w:rsidRDefault="006E05FB" w:rsidP="001F4226">
            <w:pPr>
              <w:pStyle w:val="NoSpacing"/>
              <w:rPr>
                <w:b/>
                <w:bCs/>
                <w:szCs w:val="24"/>
              </w:rPr>
            </w:pPr>
            <w:r w:rsidRPr="001F4226">
              <w:rPr>
                <w:b/>
                <w:bCs/>
                <w:szCs w:val="24"/>
              </w:rPr>
              <w:t>24 Sites</w:t>
            </w:r>
          </w:p>
        </w:tc>
        <w:tc>
          <w:tcPr>
            <w:tcW w:w="1538" w:type="dxa"/>
          </w:tcPr>
          <w:p w14:paraId="583411A0" w14:textId="77777777" w:rsidR="006E05FB" w:rsidRPr="001F4226" w:rsidRDefault="006E05FB" w:rsidP="001F4226">
            <w:pPr>
              <w:pStyle w:val="NoSpacing"/>
              <w:rPr>
                <w:szCs w:val="24"/>
              </w:rPr>
            </w:pPr>
            <w:r w:rsidRPr="001F4226">
              <w:rPr>
                <w:szCs w:val="24"/>
              </w:rPr>
              <w:t>5741</w:t>
            </w:r>
          </w:p>
        </w:tc>
        <w:tc>
          <w:tcPr>
            <w:tcW w:w="1538" w:type="dxa"/>
          </w:tcPr>
          <w:p w14:paraId="609518F1" w14:textId="77777777" w:rsidR="006E05FB" w:rsidRPr="001F4226" w:rsidRDefault="006E05FB" w:rsidP="001F4226">
            <w:pPr>
              <w:pStyle w:val="NoSpacing"/>
              <w:rPr>
                <w:szCs w:val="24"/>
              </w:rPr>
            </w:pPr>
            <w:r w:rsidRPr="001F4226">
              <w:rPr>
                <w:szCs w:val="24"/>
              </w:rPr>
              <w:t>76</w:t>
            </w:r>
          </w:p>
        </w:tc>
        <w:tc>
          <w:tcPr>
            <w:tcW w:w="1538" w:type="dxa"/>
          </w:tcPr>
          <w:p w14:paraId="52EAB77B" w14:textId="77777777" w:rsidR="006E05FB" w:rsidRPr="001F4226" w:rsidRDefault="006E05FB" w:rsidP="001F4226">
            <w:pPr>
              <w:pStyle w:val="NoSpacing"/>
              <w:rPr>
                <w:szCs w:val="24"/>
              </w:rPr>
            </w:pPr>
            <w:r w:rsidRPr="001F4226">
              <w:rPr>
                <w:szCs w:val="24"/>
              </w:rPr>
              <w:t>265</w:t>
            </w:r>
          </w:p>
        </w:tc>
        <w:tc>
          <w:tcPr>
            <w:tcW w:w="1538" w:type="dxa"/>
          </w:tcPr>
          <w:p w14:paraId="118DD309" w14:textId="77777777" w:rsidR="006E05FB" w:rsidRPr="001F4226" w:rsidRDefault="006E05FB" w:rsidP="001F4226">
            <w:pPr>
              <w:pStyle w:val="NoSpacing"/>
              <w:rPr>
                <w:szCs w:val="24"/>
              </w:rPr>
            </w:pPr>
            <w:r w:rsidRPr="001F4226">
              <w:rPr>
                <w:szCs w:val="24"/>
              </w:rPr>
              <w:t>160.56</w:t>
            </w:r>
          </w:p>
        </w:tc>
        <w:tc>
          <w:tcPr>
            <w:tcW w:w="1538" w:type="dxa"/>
          </w:tcPr>
          <w:p w14:paraId="08E5C296" w14:textId="77777777" w:rsidR="006E05FB" w:rsidRPr="001F4226" w:rsidRDefault="006E05FB" w:rsidP="001F4226">
            <w:pPr>
              <w:pStyle w:val="NoSpacing"/>
              <w:rPr>
                <w:szCs w:val="24"/>
              </w:rPr>
            </w:pPr>
            <w:r w:rsidRPr="001F4226">
              <w:rPr>
                <w:szCs w:val="24"/>
              </w:rPr>
              <w:t>15.85</w:t>
            </w:r>
          </w:p>
        </w:tc>
      </w:tr>
      <w:tr w:rsidR="006E05FB" w:rsidRPr="001F4226" w14:paraId="14D0F680" w14:textId="77777777" w:rsidTr="00AF72CC">
        <w:tc>
          <w:tcPr>
            <w:tcW w:w="1537" w:type="dxa"/>
          </w:tcPr>
          <w:p w14:paraId="08D99732" w14:textId="77777777" w:rsidR="006E05FB" w:rsidRPr="001F4226" w:rsidRDefault="006E05FB" w:rsidP="001F4226">
            <w:pPr>
              <w:pStyle w:val="NoSpacing"/>
              <w:rPr>
                <w:b/>
                <w:bCs/>
                <w:szCs w:val="24"/>
              </w:rPr>
            </w:pPr>
            <w:r w:rsidRPr="001F4226">
              <w:rPr>
                <w:b/>
                <w:bCs/>
                <w:szCs w:val="24"/>
              </w:rPr>
              <w:t>Case 1</w:t>
            </w:r>
          </w:p>
        </w:tc>
        <w:tc>
          <w:tcPr>
            <w:tcW w:w="1538" w:type="dxa"/>
          </w:tcPr>
          <w:p w14:paraId="1E89FE8E" w14:textId="77777777" w:rsidR="006E05FB" w:rsidRPr="001F4226" w:rsidRDefault="006E05FB" w:rsidP="001F4226">
            <w:pPr>
              <w:pStyle w:val="NoSpacing"/>
              <w:rPr>
                <w:szCs w:val="24"/>
              </w:rPr>
            </w:pPr>
            <w:r w:rsidRPr="001F4226">
              <w:rPr>
                <w:szCs w:val="24"/>
              </w:rPr>
              <w:t>7992</w:t>
            </w:r>
          </w:p>
        </w:tc>
        <w:tc>
          <w:tcPr>
            <w:tcW w:w="1538" w:type="dxa"/>
          </w:tcPr>
          <w:p w14:paraId="2EF75991" w14:textId="77777777" w:rsidR="006E05FB" w:rsidRPr="001F4226" w:rsidRDefault="006E05FB" w:rsidP="001F4226">
            <w:pPr>
              <w:pStyle w:val="NoSpacing"/>
              <w:rPr>
                <w:szCs w:val="24"/>
              </w:rPr>
            </w:pPr>
            <w:r w:rsidRPr="001F4226">
              <w:rPr>
                <w:szCs w:val="24"/>
              </w:rPr>
              <w:t>120</w:t>
            </w:r>
          </w:p>
        </w:tc>
        <w:tc>
          <w:tcPr>
            <w:tcW w:w="1538" w:type="dxa"/>
          </w:tcPr>
          <w:p w14:paraId="6233CA31" w14:textId="77777777" w:rsidR="006E05FB" w:rsidRPr="001F4226" w:rsidRDefault="006E05FB" w:rsidP="001F4226">
            <w:pPr>
              <w:pStyle w:val="NoSpacing"/>
              <w:rPr>
                <w:szCs w:val="24"/>
              </w:rPr>
            </w:pPr>
            <w:r w:rsidRPr="001F4226">
              <w:rPr>
                <w:szCs w:val="24"/>
              </w:rPr>
              <w:t>220</w:t>
            </w:r>
          </w:p>
        </w:tc>
        <w:tc>
          <w:tcPr>
            <w:tcW w:w="1538" w:type="dxa"/>
          </w:tcPr>
          <w:p w14:paraId="77E0B4AE" w14:textId="77777777" w:rsidR="006E05FB" w:rsidRPr="001F4226" w:rsidRDefault="006E05FB" w:rsidP="001F4226">
            <w:pPr>
              <w:pStyle w:val="NoSpacing"/>
              <w:rPr>
                <w:szCs w:val="24"/>
              </w:rPr>
            </w:pPr>
            <w:r w:rsidRPr="001F4226">
              <w:rPr>
                <w:szCs w:val="24"/>
              </w:rPr>
              <w:t>160.98</w:t>
            </w:r>
          </w:p>
        </w:tc>
        <w:tc>
          <w:tcPr>
            <w:tcW w:w="1538" w:type="dxa"/>
          </w:tcPr>
          <w:p w14:paraId="02807339" w14:textId="77777777" w:rsidR="006E05FB" w:rsidRPr="001F4226" w:rsidRDefault="006E05FB" w:rsidP="001F4226">
            <w:pPr>
              <w:pStyle w:val="NoSpacing"/>
              <w:rPr>
                <w:szCs w:val="24"/>
              </w:rPr>
            </w:pPr>
            <w:r w:rsidRPr="001F4226">
              <w:rPr>
                <w:szCs w:val="24"/>
              </w:rPr>
              <w:t>11.02</w:t>
            </w:r>
          </w:p>
        </w:tc>
      </w:tr>
      <w:tr w:rsidR="006E05FB" w:rsidRPr="001F4226" w14:paraId="0A8A2EC3" w14:textId="77777777" w:rsidTr="00AF72CC">
        <w:tc>
          <w:tcPr>
            <w:tcW w:w="1537" w:type="dxa"/>
          </w:tcPr>
          <w:p w14:paraId="2F8D4719" w14:textId="77777777" w:rsidR="006E05FB" w:rsidRPr="001F4226" w:rsidRDefault="006E05FB" w:rsidP="001F4226">
            <w:pPr>
              <w:pStyle w:val="NoSpacing"/>
              <w:rPr>
                <w:b/>
                <w:bCs/>
                <w:szCs w:val="24"/>
              </w:rPr>
            </w:pPr>
            <w:r w:rsidRPr="001F4226">
              <w:rPr>
                <w:b/>
                <w:bCs/>
                <w:szCs w:val="24"/>
              </w:rPr>
              <w:t>Case 2</w:t>
            </w:r>
          </w:p>
        </w:tc>
        <w:tc>
          <w:tcPr>
            <w:tcW w:w="1538" w:type="dxa"/>
          </w:tcPr>
          <w:p w14:paraId="59ED5635" w14:textId="77777777" w:rsidR="006E05FB" w:rsidRPr="001F4226" w:rsidRDefault="006E05FB" w:rsidP="001F4226">
            <w:pPr>
              <w:pStyle w:val="NoSpacing"/>
              <w:rPr>
                <w:szCs w:val="24"/>
              </w:rPr>
            </w:pPr>
            <w:r w:rsidRPr="001F4226">
              <w:rPr>
                <w:szCs w:val="24"/>
              </w:rPr>
              <w:t>4995</w:t>
            </w:r>
          </w:p>
        </w:tc>
        <w:tc>
          <w:tcPr>
            <w:tcW w:w="1538" w:type="dxa"/>
          </w:tcPr>
          <w:p w14:paraId="01111E14" w14:textId="77777777" w:rsidR="006E05FB" w:rsidRPr="001F4226" w:rsidRDefault="006E05FB" w:rsidP="001F4226">
            <w:pPr>
              <w:pStyle w:val="NoSpacing"/>
              <w:rPr>
                <w:szCs w:val="24"/>
              </w:rPr>
            </w:pPr>
            <w:r w:rsidRPr="001F4226">
              <w:rPr>
                <w:szCs w:val="24"/>
              </w:rPr>
              <w:t>125</w:t>
            </w:r>
          </w:p>
        </w:tc>
        <w:tc>
          <w:tcPr>
            <w:tcW w:w="1538" w:type="dxa"/>
          </w:tcPr>
          <w:p w14:paraId="08BB8B2F" w14:textId="77777777" w:rsidR="006E05FB" w:rsidRPr="001F4226" w:rsidRDefault="006E05FB" w:rsidP="001F4226">
            <w:pPr>
              <w:pStyle w:val="NoSpacing"/>
              <w:rPr>
                <w:szCs w:val="24"/>
              </w:rPr>
            </w:pPr>
            <w:r w:rsidRPr="001F4226">
              <w:rPr>
                <w:szCs w:val="24"/>
              </w:rPr>
              <w:t>231</w:t>
            </w:r>
          </w:p>
        </w:tc>
        <w:tc>
          <w:tcPr>
            <w:tcW w:w="1538" w:type="dxa"/>
          </w:tcPr>
          <w:p w14:paraId="1DD73A1B" w14:textId="77777777" w:rsidR="006E05FB" w:rsidRPr="001F4226" w:rsidRDefault="006E05FB" w:rsidP="001F4226">
            <w:pPr>
              <w:pStyle w:val="NoSpacing"/>
              <w:rPr>
                <w:szCs w:val="24"/>
              </w:rPr>
            </w:pPr>
            <w:r w:rsidRPr="001F4226">
              <w:rPr>
                <w:szCs w:val="24"/>
              </w:rPr>
              <w:t>163.36</w:t>
            </w:r>
          </w:p>
        </w:tc>
        <w:tc>
          <w:tcPr>
            <w:tcW w:w="1538" w:type="dxa"/>
          </w:tcPr>
          <w:p w14:paraId="64DCED58" w14:textId="77777777" w:rsidR="006E05FB" w:rsidRPr="001F4226" w:rsidRDefault="006E05FB" w:rsidP="001F4226">
            <w:pPr>
              <w:pStyle w:val="NoSpacing"/>
              <w:rPr>
                <w:szCs w:val="24"/>
              </w:rPr>
            </w:pPr>
            <w:r w:rsidRPr="001F4226">
              <w:rPr>
                <w:szCs w:val="24"/>
              </w:rPr>
              <w:t>12.73</w:t>
            </w:r>
          </w:p>
        </w:tc>
      </w:tr>
    </w:tbl>
    <w:p w14:paraId="7230AC47" w14:textId="74FE0E9A" w:rsidR="006E05FB" w:rsidRDefault="006E05FB" w:rsidP="006E05FB">
      <w:pPr>
        <w:pStyle w:val="Caption"/>
        <w:rPr>
          <w:rFonts w:ascii="Courier New" w:hAnsi="Courier New" w:cs="Courier New"/>
        </w:rPr>
      </w:pPr>
      <w:bookmarkStart w:id="52" w:name="_Toc84425543"/>
      <w:r>
        <w:t xml:space="preserve">Table </w:t>
      </w:r>
      <w:r>
        <w:fldChar w:fldCharType="begin"/>
      </w:r>
      <w:r>
        <w:instrText xml:space="preserve"> SEQ Table \* ARABIC </w:instrText>
      </w:r>
      <w:r>
        <w:fldChar w:fldCharType="separate"/>
      </w:r>
      <w:r w:rsidR="00106E26">
        <w:rPr>
          <w:noProof/>
        </w:rPr>
        <w:t>2</w:t>
      </w:r>
      <w:r>
        <w:fldChar w:fldCharType="end"/>
      </w:r>
      <w:r>
        <w:t>.  The top layer picks for the 24 sites show higher noise as the continuity component for the GA fitness function is not applied.</w:t>
      </w:r>
      <w:bookmarkEnd w:id="52"/>
      <w:r>
        <w:t xml:space="preserve">   </w:t>
      </w:r>
    </w:p>
    <w:p w14:paraId="2F68DD6B" w14:textId="5AC5EA0E" w:rsidR="0082730F" w:rsidRPr="00423C00" w:rsidRDefault="0082730F" w:rsidP="0082730F">
      <w:pPr>
        <w:pStyle w:val="Heading1"/>
        <w:numPr>
          <w:ilvl w:val="0"/>
          <w:numId w:val="1"/>
        </w:numPr>
      </w:pPr>
      <w:bookmarkStart w:id="53" w:name="_Toc84431586"/>
      <w:r>
        <w:lastRenderedPageBreak/>
        <w:t>Case Studies I &amp; II</w:t>
      </w:r>
      <w:bookmarkEnd w:id="53"/>
    </w:p>
    <w:p w14:paraId="4C0833D6" w14:textId="1B0DBEB8" w:rsidR="007D5752" w:rsidRPr="00AA464F" w:rsidRDefault="007D5752" w:rsidP="007D5752">
      <w:pPr>
        <w:pStyle w:val="Heading2"/>
      </w:pPr>
      <w:bookmarkStart w:id="54" w:name="_Toc84431587"/>
      <w:r>
        <w:t xml:space="preserve">I:  High vs Low Stratigraphy </w:t>
      </w:r>
      <w:r w:rsidRPr="00AA464F">
        <w:t>Classifier</w:t>
      </w:r>
      <w:bookmarkEnd w:id="54"/>
    </w:p>
    <w:p w14:paraId="27132CAD" w14:textId="77777777" w:rsidR="007D5752" w:rsidRPr="00AA464F" w:rsidRDefault="007D5752" w:rsidP="007D5752">
      <w:pPr>
        <w:pStyle w:val="Heading3"/>
      </w:pPr>
      <w:bookmarkStart w:id="55" w:name="_Toc84431588"/>
      <w:r>
        <w:t>Motivation</w:t>
      </w:r>
      <w:bookmarkEnd w:id="55"/>
    </w:p>
    <w:p w14:paraId="25A5BBF2" w14:textId="77777777" w:rsidR="007D5752" w:rsidRPr="007D5752" w:rsidRDefault="007D5752" w:rsidP="007D5752">
      <w:pPr>
        <w:pStyle w:val="PlainText"/>
        <w:rPr>
          <w:rFonts w:ascii="Georgia" w:hAnsi="Georgia"/>
          <w:sz w:val="24"/>
          <w:szCs w:val="24"/>
        </w:rPr>
      </w:pPr>
      <w:r w:rsidRPr="007D5752">
        <w:rPr>
          <w:rFonts w:ascii="Georgia" w:hAnsi="Georgia"/>
          <w:sz w:val="24"/>
          <w:szCs w:val="24"/>
        </w:rPr>
        <w:t>The presentation of the FMCW traces as a colormap offers an opportunity for binary classification based on a visual interpretation of the image.  A sampling of the records indicates two distinct images, classed as high and low stratigraphy, as shown in Figure 12.  The low stratigraphy case was obtained while operating the snowmachine/radar on an ice road while in transit to the testing sites.</w:t>
      </w:r>
    </w:p>
    <w:p w14:paraId="6227F73F" w14:textId="77777777" w:rsidR="007D5752" w:rsidRDefault="007D5752" w:rsidP="007D5752">
      <w:pPr>
        <w:pStyle w:val="PlainText"/>
      </w:pPr>
    </w:p>
    <w:p w14:paraId="32451EE7" w14:textId="77777777" w:rsidR="007D5752" w:rsidRDefault="007D5752" w:rsidP="002D101C">
      <w:pPr>
        <w:pStyle w:val="PlainText"/>
        <w:ind w:left="-540"/>
      </w:pPr>
      <w:r>
        <w:rPr>
          <w:noProof/>
        </w:rPr>
        <w:drawing>
          <wp:inline distT="0" distB="0" distL="0" distR="0" wp14:anchorId="52ED184F" wp14:editId="6CCA8250">
            <wp:extent cx="5865495" cy="1297305"/>
            <wp:effectExtent l="0" t="0" r="1905" b="0"/>
            <wp:docPr id="34" name="Picture 34" descr="A picture containing text, plan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plant, night sky&#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5495" cy="1297305"/>
                    </a:xfrm>
                    <a:prstGeom prst="rect">
                      <a:avLst/>
                    </a:prstGeom>
                  </pic:spPr>
                </pic:pic>
              </a:graphicData>
            </a:graphic>
          </wp:inline>
        </w:drawing>
      </w:r>
    </w:p>
    <w:p w14:paraId="20BF56CA" w14:textId="05EEAB72" w:rsidR="007D5752" w:rsidRDefault="007D5752" w:rsidP="007D5752">
      <w:pPr>
        <w:pStyle w:val="Caption"/>
        <w:rPr>
          <w:rFonts w:ascii="Courier New" w:hAnsi="Courier New" w:cs="Courier New"/>
        </w:rPr>
      </w:pPr>
      <w:bookmarkStart w:id="56" w:name="_Toc84425534"/>
      <w:r>
        <w:t xml:space="preserve">Figure </w:t>
      </w:r>
      <w:r>
        <w:fldChar w:fldCharType="begin"/>
      </w:r>
      <w:r>
        <w:instrText xml:space="preserve"> SEQ Figure \* ARABIC </w:instrText>
      </w:r>
      <w:r>
        <w:fldChar w:fldCharType="separate"/>
      </w:r>
      <w:r w:rsidR="00106E26">
        <w:rPr>
          <w:noProof/>
        </w:rPr>
        <w:t>11</w:t>
      </w:r>
      <w:r>
        <w:fldChar w:fldCharType="end"/>
      </w:r>
      <w:r>
        <w:t>.  The low stratigraphy examples are due to travel on the ice-road.</w:t>
      </w:r>
      <w:bookmarkEnd w:id="56"/>
    </w:p>
    <w:p w14:paraId="27567D89" w14:textId="77777777" w:rsidR="007D5752" w:rsidRPr="00AA464F" w:rsidRDefault="007D5752" w:rsidP="007D5752">
      <w:pPr>
        <w:pStyle w:val="PlainText"/>
      </w:pPr>
    </w:p>
    <w:p w14:paraId="3C1AAAC4" w14:textId="77777777" w:rsidR="007D5752" w:rsidRDefault="007D5752" w:rsidP="001F4226">
      <w:pPr>
        <w:pStyle w:val="PlainText"/>
        <w:ind w:left="-720"/>
      </w:pPr>
      <w:r>
        <w:rPr>
          <w:noProof/>
        </w:rPr>
        <w:drawing>
          <wp:inline distT="0" distB="0" distL="0" distR="0" wp14:anchorId="2FF61B51" wp14:editId="0F82CDC4">
            <wp:extent cx="5865495" cy="2507615"/>
            <wp:effectExtent l="0" t="0" r="1905" b="6985"/>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5495" cy="2507615"/>
                    </a:xfrm>
                    <a:prstGeom prst="rect">
                      <a:avLst/>
                    </a:prstGeom>
                  </pic:spPr>
                </pic:pic>
              </a:graphicData>
            </a:graphic>
          </wp:inline>
        </w:drawing>
      </w:r>
    </w:p>
    <w:p w14:paraId="6616024F" w14:textId="0517319A" w:rsidR="007D5752" w:rsidRDefault="007D5752" w:rsidP="007D5752">
      <w:pPr>
        <w:pStyle w:val="Caption"/>
        <w:rPr>
          <w:rFonts w:ascii="Courier New" w:hAnsi="Courier New" w:cs="Courier New"/>
        </w:rPr>
      </w:pPr>
      <w:bookmarkStart w:id="57" w:name="_Toc84425535"/>
      <w:r>
        <w:lastRenderedPageBreak/>
        <w:t xml:space="preserve">Figure </w:t>
      </w:r>
      <w:r>
        <w:fldChar w:fldCharType="begin"/>
      </w:r>
      <w:r>
        <w:instrText xml:space="preserve"> SEQ Figure \* ARABIC </w:instrText>
      </w:r>
      <w:r>
        <w:fldChar w:fldCharType="separate"/>
      </w:r>
      <w:r w:rsidR="00106E26">
        <w:rPr>
          <w:noProof/>
        </w:rPr>
        <w:t>12</w:t>
      </w:r>
      <w:r>
        <w:fldChar w:fldCharType="end"/>
      </w:r>
      <w:r>
        <w:t>.  GA picks (red) with upper and lower bounds (white) for the low and high stratigraphy classes.</w:t>
      </w:r>
      <w:bookmarkEnd w:id="57"/>
    </w:p>
    <w:p w14:paraId="0450E6E9" w14:textId="3AA6FA81" w:rsidR="007D5752" w:rsidRPr="007D5752" w:rsidRDefault="007D5752" w:rsidP="007D5752">
      <w:pPr>
        <w:pStyle w:val="PlainText"/>
        <w:rPr>
          <w:rFonts w:ascii="Georgia" w:hAnsi="Georgia"/>
          <w:sz w:val="24"/>
          <w:szCs w:val="24"/>
        </w:rPr>
      </w:pPr>
      <w:r w:rsidRPr="007D5752">
        <w:rPr>
          <w:rFonts w:ascii="Georgia" w:hAnsi="Georgia"/>
          <w:sz w:val="24"/>
          <w:szCs w:val="24"/>
        </w:rPr>
        <w:t xml:space="preserve">The features upon which to base the classification are properties of the signal.  For instance the </w:t>
      </w:r>
      <w:r w:rsidR="009260DF">
        <w:rPr>
          <w:rFonts w:ascii="Georgia" w:hAnsi="Georgia"/>
          <w:sz w:val="24"/>
          <w:szCs w:val="24"/>
        </w:rPr>
        <w:t>PSD</w:t>
      </w:r>
      <w:r w:rsidRPr="007D5752">
        <w:rPr>
          <w:rFonts w:ascii="Georgia" w:hAnsi="Georgia"/>
          <w:sz w:val="24"/>
          <w:szCs w:val="24"/>
        </w:rPr>
        <w:t xml:space="preserve"> value at each layer pick; it has been observed that in the low stratigraphy case, generally, the top layer signal value is less than </w:t>
      </w:r>
      <w:r w:rsidR="009260DF">
        <w:rPr>
          <w:rFonts w:ascii="Georgia" w:hAnsi="Georgia"/>
          <w:sz w:val="24"/>
          <w:szCs w:val="24"/>
        </w:rPr>
        <w:t xml:space="preserve">for </w:t>
      </w:r>
      <w:r w:rsidRPr="007D5752">
        <w:rPr>
          <w:rFonts w:ascii="Georgia" w:hAnsi="Georgia"/>
          <w:sz w:val="24"/>
          <w:szCs w:val="24"/>
        </w:rPr>
        <w:t>the high stratigraphy</w:t>
      </w:r>
      <w:r w:rsidR="009260DF">
        <w:rPr>
          <w:rFonts w:ascii="Georgia" w:hAnsi="Georgia"/>
          <w:sz w:val="24"/>
          <w:szCs w:val="24"/>
        </w:rPr>
        <w:t xml:space="preserve"> case</w:t>
      </w:r>
      <w:r w:rsidRPr="007D5752">
        <w:rPr>
          <w:rFonts w:ascii="Georgia" w:hAnsi="Georgia"/>
          <w:sz w:val="24"/>
          <w:szCs w:val="24"/>
        </w:rPr>
        <w:t xml:space="preserve">; the bottom layer’s is greater than its high stratigraphy counterpart.  This suggests for the low stratigraphy case, more energy is entering the snowpack. </w:t>
      </w:r>
      <w:r w:rsidR="009260DF">
        <w:rPr>
          <w:rFonts w:ascii="Georgia" w:hAnsi="Georgia"/>
          <w:sz w:val="24"/>
          <w:szCs w:val="24"/>
        </w:rPr>
        <w:t xml:space="preserve"> </w:t>
      </w:r>
      <w:r w:rsidRPr="007D5752">
        <w:rPr>
          <w:rFonts w:ascii="Georgia" w:hAnsi="Georgia"/>
          <w:sz w:val="24"/>
          <w:szCs w:val="24"/>
        </w:rPr>
        <w:t xml:space="preserve">Since we expect signal attenuation with greater snowpack depths this quantity is also included.  </w:t>
      </w:r>
      <w:r w:rsidR="00375506">
        <w:rPr>
          <w:rFonts w:ascii="Georgia" w:hAnsi="Georgia"/>
          <w:sz w:val="24"/>
          <w:szCs w:val="24"/>
        </w:rPr>
        <w:t>W</w:t>
      </w:r>
      <w:r w:rsidR="009260DF">
        <w:rPr>
          <w:rFonts w:ascii="Georgia" w:hAnsi="Georgia"/>
          <w:sz w:val="24"/>
          <w:szCs w:val="24"/>
        </w:rPr>
        <w:t>e want the classifier to consider both absolute and average</w:t>
      </w:r>
      <w:r w:rsidR="00375506">
        <w:rPr>
          <w:rFonts w:ascii="Georgia" w:hAnsi="Georgia"/>
          <w:sz w:val="24"/>
          <w:szCs w:val="24"/>
        </w:rPr>
        <w:t xml:space="preserve"> values</w:t>
      </w:r>
      <w:r w:rsidR="009260DF">
        <w:rPr>
          <w:rFonts w:ascii="Georgia" w:hAnsi="Georgia"/>
          <w:sz w:val="24"/>
          <w:szCs w:val="24"/>
        </w:rPr>
        <w:t xml:space="preserve"> </w:t>
      </w:r>
      <w:r w:rsidR="00375506">
        <w:rPr>
          <w:rFonts w:ascii="Georgia" w:hAnsi="Georgia"/>
          <w:sz w:val="24"/>
          <w:szCs w:val="24"/>
        </w:rPr>
        <w:t>so the integrated signal above the skycal and the integrated signal from the second pick to the lower bound add two more features.  The final two features are the lengths over which the just mentioned integrations occurred.  This gives a total of six features.  There are some obvious ways to explore dimensional reduction, but these were not tested, nor was using spectral analysis, such as principal component analysis.  This would be useful for a more rigorous approach.</w:t>
      </w:r>
    </w:p>
    <w:p w14:paraId="2EB71EA2" w14:textId="77777777" w:rsidR="007D5752" w:rsidRDefault="007D5752" w:rsidP="001F4226">
      <w:pPr>
        <w:pStyle w:val="PlainText"/>
        <w:ind w:left="-630"/>
      </w:pPr>
      <w:r>
        <w:rPr>
          <w:noProof/>
        </w:rPr>
        <w:drawing>
          <wp:inline distT="0" distB="0" distL="0" distR="0" wp14:anchorId="281C9BCA" wp14:editId="6C916813">
            <wp:extent cx="5760720" cy="2063057"/>
            <wp:effectExtent l="0" t="0" r="0" b="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2063057"/>
                    </a:xfrm>
                    <a:prstGeom prst="rect">
                      <a:avLst/>
                    </a:prstGeom>
                  </pic:spPr>
                </pic:pic>
              </a:graphicData>
            </a:graphic>
          </wp:inline>
        </w:drawing>
      </w:r>
    </w:p>
    <w:p w14:paraId="421F0A36" w14:textId="67A71ACB" w:rsidR="007D5752" w:rsidRDefault="007D5752" w:rsidP="007D5752">
      <w:pPr>
        <w:pStyle w:val="Caption"/>
        <w:rPr>
          <w:rFonts w:ascii="Courier New" w:hAnsi="Courier New" w:cs="Courier New"/>
        </w:rPr>
      </w:pPr>
      <w:bookmarkStart w:id="58" w:name="_Toc84425536"/>
      <w:r>
        <w:t xml:space="preserve">Figure </w:t>
      </w:r>
      <w:r>
        <w:fldChar w:fldCharType="begin"/>
      </w:r>
      <w:r>
        <w:instrText xml:space="preserve"> SEQ Figure \* ARABIC </w:instrText>
      </w:r>
      <w:r>
        <w:fldChar w:fldCharType="separate"/>
      </w:r>
      <w:r w:rsidR="00106E26">
        <w:rPr>
          <w:noProof/>
        </w:rPr>
        <w:t>13</w:t>
      </w:r>
      <w:r>
        <w:fldChar w:fldCharType="end"/>
      </w:r>
      <w:r>
        <w:t xml:space="preserve">.  Identification of </w:t>
      </w:r>
      <w:r w:rsidR="009260DF">
        <w:t>6</w:t>
      </w:r>
      <w:r>
        <w:t xml:space="preserve"> features used to classify high and low stratigraphy classes.</w:t>
      </w:r>
      <w:bookmarkEnd w:id="58"/>
    </w:p>
    <w:p w14:paraId="3BD79FE5" w14:textId="77947ED1" w:rsidR="007D5752" w:rsidRPr="00AA464F" w:rsidRDefault="00C11EDD" w:rsidP="007D5752">
      <w:pPr>
        <w:pStyle w:val="Heading3"/>
      </w:pPr>
      <w:bookmarkStart w:id="59" w:name="_Toc84431589"/>
      <w:r>
        <w:t>Results and Discussion</w:t>
      </w:r>
      <w:bookmarkEnd w:id="59"/>
    </w:p>
    <w:p w14:paraId="48AF5014" w14:textId="247F73D6" w:rsidR="00C11EDD" w:rsidRDefault="007D5752" w:rsidP="001F4226">
      <w:pPr>
        <w:pStyle w:val="PlainText"/>
        <w:rPr>
          <w:rFonts w:ascii="Georgia" w:hAnsi="Georgia"/>
          <w:sz w:val="24"/>
          <w:szCs w:val="24"/>
        </w:rPr>
      </w:pPr>
      <w:r w:rsidRPr="007D5752">
        <w:rPr>
          <w:rFonts w:ascii="Georgia" w:hAnsi="Georgia"/>
          <w:sz w:val="24"/>
          <w:szCs w:val="24"/>
        </w:rPr>
        <w:t xml:space="preserve">The latter, integrated signal from the bottom pick, is included in an attempt to quantify a broadening term associated with the snow/ground interface.  Establishing a way to quantify this metric, and showing its dependence would assist us in understanding the properties of the snow or the radar.  If it is a radar induced effect, then the response we are seeing is not </w:t>
      </w:r>
      <w:proofErr w:type="spellStart"/>
      <w:r w:rsidRPr="007D5752">
        <w:rPr>
          <w:rFonts w:ascii="Georgia" w:hAnsi="Georgia"/>
          <w:sz w:val="24"/>
          <w:szCs w:val="24"/>
        </w:rPr>
        <w:t>truely</w:t>
      </w:r>
      <w:proofErr w:type="spellEnd"/>
      <w:r w:rsidRPr="007D5752">
        <w:rPr>
          <w:rFonts w:ascii="Georgia" w:hAnsi="Georgia"/>
          <w:sz w:val="24"/>
          <w:szCs w:val="24"/>
        </w:rPr>
        <w:t xml:space="preserve"> due to the properties of the snow.  For instance, a known radar induced effect is the dependence of the transmitting antenna (gain) on frequency; the 'footprints' at 6 and 18 GHz are substantially different and are </w:t>
      </w:r>
      <w:r w:rsidRPr="007D5752">
        <w:rPr>
          <w:rFonts w:ascii="Georgia" w:hAnsi="Georgia"/>
          <w:sz w:val="24"/>
          <w:szCs w:val="24"/>
        </w:rPr>
        <w:lastRenderedPageBreak/>
        <w:t>dependent on depth.  A snow induced broadening effect is from dispersion</w:t>
      </w:r>
      <w:r w:rsidR="00F56946">
        <w:rPr>
          <w:rFonts w:ascii="Georgia" w:hAnsi="Georgia"/>
          <w:sz w:val="24"/>
          <w:szCs w:val="24"/>
        </w:rPr>
        <w:t xml:space="preserve"> arising from density differences</w:t>
      </w:r>
      <w:r w:rsidRPr="007D5752">
        <w:rPr>
          <w:rFonts w:ascii="Georgia" w:hAnsi="Georgia"/>
          <w:sz w:val="24"/>
          <w:szCs w:val="24"/>
        </w:rPr>
        <w:t xml:space="preserve">.  From existing models </w:t>
      </w:r>
      <w:r w:rsidR="00590613">
        <w:rPr>
          <w:rFonts w:ascii="Georgia" w:hAnsi="Georgia"/>
          <w:sz w:val="24"/>
          <w:szCs w:val="24"/>
        </w:rPr>
        <w:t>of the dielectric constant (density)</w:t>
      </w:r>
      <w:r w:rsidRPr="007D5752">
        <w:rPr>
          <w:rFonts w:ascii="Georgia" w:hAnsi="Georgia"/>
          <w:sz w:val="24"/>
          <w:szCs w:val="24"/>
        </w:rPr>
        <w:t xml:space="preserve">, we can calculate what change we expect to see and verify this with the </w:t>
      </w:r>
      <w:r w:rsidR="00590613">
        <w:rPr>
          <w:rFonts w:ascii="Georgia" w:hAnsi="Georgia"/>
          <w:sz w:val="24"/>
          <w:szCs w:val="24"/>
        </w:rPr>
        <w:t>PSD</w:t>
      </w:r>
      <w:r w:rsidRPr="007D5752">
        <w:rPr>
          <w:rFonts w:ascii="Georgia" w:hAnsi="Georgia"/>
          <w:sz w:val="24"/>
          <w:szCs w:val="24"/>
        </w:rPr>
        <w:t xml:space="preserve">.  Another possible broadening mechanism is energy storage and re-radiation.  The high-stratigraphy case has the potential to support standing wave excitation because the intra-distance separation between snowpack layers is commensurate with the radar's rf wavelength.  The radar traces are collected at 20 </w:t>
      </w:r>
      <w:proofErr w:type="spellStart"/>
      <w:r w:rsidRPr="007D5752">
        <w:rPr>
          <w:rFonts w:ascii="Georgia" w:hAnsi="Georgia"/>
          <w:sz w:val="24"/>
          <w:szCs w:val="24"/>
        </w:rPr>
        <w:t>ms</w:t>
      </w:r>
      <w:proofErr w:type="spellEnd"/>
      <w:r w:rsidRPr="007D5752">
        <w:rPr>
          <w:rFonts w:ascii="Georgia" w:hAnsi="Georgia"/>
          <w:sz w:val="24"/>
          <w:szCs w:val="24"/>
        </w:rPr>
        <w:t xml:space="preserve"> sampling, so even with modest motion (~ 5 m/s) the transmitter is still illuminating the same footprint on successive traces.  If conditions are right, a very low Q resonator can be established.  As the radar passes off the original footprint, this stored energy is released and the result will be a broadening of the snow/ground interface peak</w:t>
      </w:r>
      <w:r w:rsidR="00590613">
        <w:rPr>
          <w:rFonts w:ascii="Georgia" w:hAnsi="Georgia"/>
          <w:sz w:val="24"/>
          <w:szCs w:val="24"/>
        </w:rPr>
        <w:t xml:space="preserve">, as these echoes arrive back at the receiver much later than usual due to their longer </w:t>
      </w:r>
      <w:r w:rsidR="00FE4EB3">
        <w:rPr>
          <w:rFonts w:ascii="Georgia" w:hAnsi="Georgia"/>
          <w:sz w:val="24"/>
          <w:szCs w:val="24"/>
        </w:rPr>
        <w:t xml:space="preserve">path travelled.  </w:t>
      </w:r>
      <w:r w:rsidRPr="007D5752">
        <w:rPr>
          <w:rFonts w:ascii="Georgia" w:hAnsi="Georgia"/>
          <w:sz w:val="24"/>
          <w:szCs w:val="24"/>
        </w:rPr>
        <w:t xml:space="preserve">This condition is apparent for instance when there is a pool of water on the ground under the snow, or perhaps something metallic.  </w:t>
      </w:r>
      <w:r w:rsidR="00FE4EB3">
        <w:rPr>
          <w:rFonts w:ascii="Georgia" w:hAnsi="Georgia"/>
          <w:sz w:val="24"/>
          <w:szCs w:val="24"/>
        </w:rPr>
        <w:t xml:space="preserve">See Figure </w:t>
      </w:r>
      <w:proofErr w:type="spellStart"/>
      <w:r w:rsidR="00FE4EB3">
        <w:rPr>
          <w:rFonts w:ascii="Georgia" w:hAnsi="Georgia"/>
          <w:sz w:val="24"/>
          <w:szCs w:val="24"/>
        </w:rPr>
        <w:t>12a</w:t>
      </w:r>
      <w:proofErr w:type="spellEnd"/>
      <w:r w:rsidR="00FE4EB3">
        <w:rPr>
          <w:rFonts w:ascii="Georgia" w:hAnsi="Georgia"/>
          <w:sz w:val="24"/>
          <w:szCs w:val="24"/>
        </w:rPr>
        <w:t xml:space="preserve">. </w:t>
      </w:r>
      <w:r w:rsidRPr="007D5752">
        <w:rPr>
          <w:rFonts w:ascii="Georgia" w:hAnsi="Georgia"/>
          <w:sz w:val="24"/>
          <w:szCs w:val="24"/>
        </w:rPr>
        <w:t xml:space="preserve">  For our two cases here, high and low stratigraphy it is difficult to judge at present if the peak width (the 'distance' from bottom pick to lower skycal bound) is greater for the high stratigraphy case.  Difficulties arise because we should compare everything at the same depth and also the low stratigraphy case has a higher PSD value at the bottom pick.</w:t>
      </w:r>
      <w:r w:rsidR="00C11EDD">
        <w:rPr>
          <w:rFonts w:ascii="Georgia" w:hAnsi="Georgia"/>
          <w:sz w:val="24"/>
          <w:szCs w:val="24"/>
        </w:rPr>
        <w:t xml:space="preserve"> </w:t>
      </w:r>
    </w:p>
    <w:p w14:paraId="488BA219" w14:textId="22C68CC7" w:rsidR="00C11EDD" w:rsidRDefault="00C11EDD" w:rsidP="001F4226">
      <w:pPr>
        <w:pStyle w:val="PlainText"/>
        <w:rPr>
          <w:rFonts w:ascii="Georgia" w:hAnsi="Georgia"/>
          <w:sz w:val="24"/>
          <w:szCs w:val="24"/>
        </w:rPr>
      </w:pPr>
      <w:r>
        <w:rPr>
          <w:rFonts w:ascii="Georgia" w:hAnsi="Georgia"/>
          <w:sz w:val="24"/>
          <w:szCs w:val="24"/>
        </w:rPr>
        <w:t>Lastly, once we have the classifier modeled we can present uncertain traces and have it classifier them.  This was done on an ambiguous record, and the predictions are shown in Figure 14.</w:t>
      </w:r>
    </w:p>
    <w:p w14:paraId="25136B79" w14:textId="77777777" w:rsidR="007D5752" w:rsidRDefault="007D5752" w:rsidP="002D101C">
      <w:pPr>
        <w:ind w:left="-630"/>
      </w:pPr>
      <w:r>
        <w:rPr>
          <w:noProof/>
        </w:rPr>
        <w:lastRenderedPageBreak/>
        <w:drawing>
          <wp:inline distT="0" distB="0" distL="0" distR="0" wp14:anchorId="21529CFC" wp14:editId="795D4197">
            <wp:extent cx="5486400" cy="3433677"/>
            <wp:effectExtent l="0" t="0" r="0" b="0"/>
            <wp:docPr id="20"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486400" cy="3433677"/>
                    </a:xfrm>
                    <a:prstGeom prst="rect">
                      <a:avLst/>
                    </a:prstGeom>
                  </pic:spPr>
                </pic:pic>
              </a:graphicData>
            </a:graphic>
          </wp:inline>
        </w:drawing>
      </w:r>
    </w:p>
    <w:p w14:paraId="750EC6CA" w14:textId="4C6C59F4" w:rsidR="007D5752" w:rsidRDefault="007D5752" w:rsidP="007D5752">
      <w:pPr>
        <w:pStyle w:val="Caption"/>
      </w:pPr>
      <w:bookmarkStart w:id="60" w:name="_Toc84425537"/>
      <w:r>
        <w:t xml:space="preserve">Figure </w:t>
      </w:r>
      <w:r>
        <w:fldChar w:fldCharType="begin"/>
      </w:r>
      <w:r>
        <w:instrText xml:space="preserve"> SEQ Figure \* ARABIC </w:instrText>
      </w:r>
      <w:r>
        <w:fldChar w:fldCharType="separate"/>
      </w:r>
      <w:r w:rsidR="00106E26">
        <w:rPr>
          <w:noProof/>
        </w:rPr>
        <w:t>14</w:t>
      </w:r>
      <w:r>
        <w:fldChar w:fldCharType="end"/>
      </w:r>
      <w:r>
        <w:t>.  Trace prediction results for the classifier on an ambiguous record.</w:t>
      </w:r>
      <w:bookmarkEnd w:id="60"/>
    </w:p>
    <w:p w14:paraId="154C202C" w14:textId="247B00AB" w:rsidR="007D5752" w:rsidRDefault="007D5752" w:rsidP="007D5752">
      <w:pPr>
        <w:pStyle w:val="GraphicInline"/>
      </w:pPr>
    </w:p>
    <w:p w14:paraId="208111E1" w14:textId="6ADB01E7" w:rsidR="007D5752" w:rsidRDefault="004F5E0B" w:rsidP="007D5752">
      <w:pPr>
        <w:pStyle w:val="Heading2"/>
      </w:pPr>
      <w:bookmarkStart w:id="61" w:name="_Toc84431590"/>
      <w:r>
        <w:t xml:space="preserve">II:  </w:t>
      </w:r>
      <w:r w:rsidR="007D5752">
        <w:t>Towards a High vs. Low Density Classifier</w:t>
      </w:r>
      <w:bookmarkEnd w:id="61"/>
    </w:p>
    <w:p w14:paraId="1297AAB9" w14:textId="77777777" w:rsidR="007D5752" w:rsidRPr="0060141C" w:rsidRDefault="007D5752" w:rsidP="007D5752">
      <w:pPr>
        <w:pStyle w:val="Heading3"/>
      </w:pPr>
      <w:bookmarkStart w:id="62" w:name="_Toc84431591"/>
      <w:r>
        <w:t>Motivation</w:t>
      </w:r>
      <w:bookmarkEnd w:id="62"/>
    </w:p>
    <w:p w14:paraId="6476BA9D" w14:textId="04D3466D" w:rsidR="00F56946" w:rsidRDefault="007D5752" w:rsidP="007D5752">
      <w:pPr>
        <w:rPr>
          <w:rFonts w:cs="Courier New"/>
        </w:rPr>
      </w:pPr>
      <w:r w:rsidRPr="00903E60">
        <w:rPr>
          <w:rFonts w:cs="Courier New"/>
        </w:rPr>
        <w:t xml:space="preserve">The FMCW radar is a time-of-flight device and time (distance) is in 1-1 correspondence with the IF frequency.  </w:t>
      </w:r>
      <w:r w:rsidR="00D23B8B">
        <w:rPr>
          <w:rFonts w:cs="Courier New"/>
        </w:rPr>
        <w:t xml:space="preserve">If the echo is travelling through denser snow it will take longer to return to the receiver.  </w:t>
      </w:r>
      <w:r w:rsidRPr="00903E60">
        <w:rPr>
          <w:rFonts w:cs="Courier New"/>
        </w:rPr>
        <w:t>By bounding the signal with the skycal and considering the bottom layer pick, we calculate the length of segment show in red below</w:t>
      </w:r>
      <w:r w:rsidR="00F56946">
        <w:rPr>
          <w:rFonts w:cs="Courier New"/>
        </w:rPr>
        <w:t xml:space="preserve"> in Figure 15</w:t>
      </w:r>
      <w:r w:rsidRPr="00903E60">
        <w:rPr>
          <w:rFonts w:cs="Courier New"/>
        </w:rPr>
        <w:t xml:space="preserve">.  This length </w:t>
      </w:r>
      <w:r w:rsidR="002400C3">
        <w:rPr>
          <w:rFonts w:cs="Courier New"/>
        </w:rPr>
        <w:t>we call the ‘</w:t>
      </w:r>
      <w:proofErr w:type="spellStart"/>
      <w:r w:rsidR="002400C3">
        <w:rPr>
          <w:rFonts w:cs="Courier New"/>
        </w:rPr>
        <w:t>f1</w:t>
      </w:r>
      <w:proofErr w:type="spellEnd"/>
      <w:r w:rsidR="002400C3">
        <w:rPr>
          <w:rFonts w:cs="Courier New"/>
        </w:rPr>
        <w:t xml:space="preserve">’ feature and </w:t>
      </w:r>
      <w:r w:rsidRPr="00903E60">
        <w:rPr>
          <w:rFonts w:cs="Courier New"/>
        </w:rPr>
        <w:t xml:space="preserve">is considered as  ½ width measure for the bottom layer response to the full bandwidth of the FMCW. </w:t>
      </w:r>
      <w:r w:rsidR="00EE4778">
        <w:rPr>
          <w:rFonts w:cs="Courier New"/>
        </w:rPr>
        <w:t xml:space="preserve"> This is a better controlled study of the same feature discussed in Case I.</w:t>
      </w:r>
    </w:p>
    <w:p w14:paraId="6434D60D" w14:textId="50ED1BD0" w:rsidR="007D5752" w:rsidRPr="00D23B8B" w:rsidRDefault="00EE4778" w:rsidP="007D5752">
      <w:pPr>
        <w:rPr>
          <w:rFonts w:cs="Courier New"/>
        </w:rPr>
      </w:pPr>
      <w:r>
        <w:rPr>
          <w:rFonts w:cs="Courier New"/>
        </w:rPr>
        <w:t xml:space="preserve">From the </w:t>
      </w:r>
      <w:proofErr w:type="spellStart"/>
      <w:r>
        <w:rPr>
          <w:rFonts w:cs="Courier New"/>
        </w:rPr>
        <w:t>GM2020</w:t>
      </w:r>
      <w:proofErr w:type="spellEnd"/>
      <w:r>
        <w:rPr>
          <w:rFonts w:cs="Courier New"/>
        </w:rPr>
        <w:t xml:space="preserve"> campaign, we have an average snowpack density associated with each site.  The GA  </w:t>
      </w:r>
      <w:r w:rsidR="002400C3">
        <w:rPr>
          <w:rFonts w:cs="Courier New"/>
        </w:rPr>
        <w:t>ran</w:t>
      </w:r>
      <w:r>
        <w:rPr>
          <w:rFonts w:cs="Courier New"/>
        </w:rPr>
        <w:t xml:space="preserve"> for top and bottom picks on eight records.  Two records each from two low density sites and two records each from two high density sites.</w:t>
      </w:r>
      <w:r w:rsidR="008412EB">
        <w:rPr>
          <w:rFonts w:cs="Courier New"/>
        </w:rPr>
        <w:t xml:space="preserve">  </w:t>
      </w:r>
      <w:r w:rsidR="002400C3" w:rsidRPr="00974994">
        <w:rPr>
          <w:rFonts w:cs="Courier New"/>
        </w:rPr>
        <w:t xml:space="preserve">These are </w:t>
      </w:r>
      <w:proofErr w:type="spellStart"/>
      <w:r w:rsidR="002400C3" w:rsidRPr="00974994">
        <w:rPr>
          <w:rFonts w:cs="Courier New"/>
        </w:rPr>
        <w:t>2N13</w:t>
      </w:r>
      <w:proofErr w:type="spellEnd"/>
      <w:r w:rsidR="002400C3" w:rsidRPr="00974994">
        <w:rPr>
          <w:rFonts w:cs="Courier New"/>
        </w:rPr>
        <w:t xml:space="preserve">, </w:t>
      </w:r>
      <w:proofErr w:type="spellStart"/>
      <w:r w:rsidR="002400C3" w:rsidRPr="00974994">
        <w:rPr>
          <w:rFonts w:cs="Courier New"/>
        </w:rPr>
        <w:t>6N16</w:t>
      </w:r>
      <w:proofErr w:type="spellEnd"/>
      <w:r w:rsidR="001948E9">
        <w:rPr>
          <w:rFonts w:cs="Courier New"/>
        </w:rPr>
        <w:t xml:space="preserve"> ( ~ 230 kg/</w:t>
      </w:r>
      <w:proofErr w:type="spellStart"/>
      <w:r w:rsidR="001948E9">
        <w:rPr>
          <w:rFonts w:cs="Courier New"/>
        </w:rPr>
        <w:t>m^3</w:t>
      </w:r>
      <w:proofErr w:type="spellEnd"/>
      <w:r w:rsidR="001948E9">
        <w:rPr>
          <w:rFonts w:cs="Courier New"/>
        </w:rPr>
        <w:t>)</w:t>
      </w:r>
      <w:r w:rsidR="002400C3" w:rsidRPr="00974994">
        <w:rPr>
          <w:rFonts w:cs="Courier New"/>
        </w:rPr>
        <w:t xml:space="preserve">, and </w:t>
      </w:r>
      <w:proofErr w:type="spellStart"/>
      <w:r w:rsidR="002400C3" w:rsidRPr="00974994">
        <w:rPr>
          <w:rFonts w:cs="Courier New"/>
        </w:rPr>
        <w:t>2S3</w:t>
      </w:r>
      <w:proofErr w:type="spellEnd"/>
      <w:r w:rsidR="002400C3" w:rsidRPr="00974994">
        <w:rPr>
          <w:rFonts w:cs="Courier New"/>
        </w:rPr>
        <w:t xml:space="preserve">, </w:t>
      </w:r>
      <w:proofErr w:type="spellStart"/>
      <w:r w:rsidR="002400C3" w:rsidRPr="00974994">
        <w:rPr>
          <w:rFonts w:cs="Courier New"/>
        </w:rPr>
        <w:t>6N18</w:t>
      </w:r>
      <w:proofErr w:type="spellEnd"/>
      <w:r w:rsidR="002400C3">
        <w:rPr>
          <w:rFonts w:cs="Courier New"/>
        </w:rPr>
        <w:t xml:space="preserve">, </w:t>
      </w:r>
      <w:r w:rsidR="001948E9">
        <w:rPr>
          <w:rFonts w:cs="Courier New"/>
        </w:rPr>
        <w:t>(~ 330 kg/</w:t>
      </w:r>
      <w:proofErr w:type="spellStart"/>
      <w:r w:rsidR="001948E9">
        <w:rPr>
          <w:rFonts w:cs="Courier New"/>
        </w:rPr>
        <w:t>m^3</w:t>
      </w:r>
      <w:proofErr w:type="spellEnd"/>
      <w:r w:rsidR="001948E9">
        <w:rPr>
          <w:rFonts w:cs="Courier New"/>
        </w:rPr>
        <w:t xml:space="preserve">) </w:t>
      </w:r>
      <w:r w:rsidR="002400C3">
        <w:rPr>
          <w:rFonts w:cs="Courier New"/>
        </w:rPr>
        <w:t xml:space="preserve">respectively.  </w:t>
      </w:r>
      <w:r w:rsidR="008412EB">
        <w:rPr>
          <w:rFonts w:cs="Courier New"/>
        </w:rPr>
        <w:t xml:space="preserve">We then partition the results for each class into depth bins and plot the resulting </w:t>
      </w:r>
      <w:proofErr w:type="spellStart"/>
      <w:r w:rsidR="008412EB">
        <w:rPr>
          <w:rFonts w:cs="Courier New"/>
        </w:rPr>
        <w:t>f1</w:t>
      </w:r>
      <w:proofErr w:type="spellEnd"/>
      <w:r w:rsidR="008412EB">
        <w:rPr>
          <w:rFonts w:cs="Courier New"/>
        </w:rPr>
        <w:t xml:space="preserve"> histograms as shown in Figure 16.  By looking at a constant depth slice, we can compare the </w:t>
      </w:r>
      <w:proofErr w:type="spellStart"/>
      <w:r w:rsidR="008412EB">
        <w:rPr>
          <w:rFonts w:cs="Courier New"/>
        </w:rPr>
        <w:t>f1</w:t>
      </w:r>
      <w:proofErr w:type="spellEnd"/>
      <w:r w:rsidR="008412EB">
        <w:rPr>
          <w:rFonts w:cs="Courier New"/>
        </w:rPr>
        <w:t xml:space="preserve"> </w:t>
      </w:r>
      <w:r w:rsidR="008412EB">
        <w:rPr>
          <w:rFonts w:cs="Courier New"/>
        </w:rPr>
        <w:lastRenderedPageBreak/>
        <w:t xml:space="preserve">feature across </w:t>
      </w:r>
      <w:r w:rsidR="00D23B8B">
        <w:rPr>
          <w:rFonts w:cs="Courier New"/>
        </w:rPr>
        <w:t xml:space="preserve">the two density </w:t>
      </w:r>
      <w:r w:rsidR="008412EB">
        <w:rPr>
          <w:rFonts w:cs="Courier New"/>
        </w:rPr>
        <w:t>classes.</w:t>
      </w:r>
      <w:r w:rsidR="00D23B8B">
        <w:rPr>
          <w:rFonts w:cs="Courier New"/>
        </w:rPr>
        <w:t xml:space="preserve">  By comparing across depth slices, we can decouple the broadening associated with the antenna pattern.</w:t>
      </w:r>
    </w:p>
    <w:p w14:paraId="5A048EC2" w14:textId="77777777" w:rsidR="007D5752" w:rsidRDefault="007D5752" w:rsidP="002D101C">
      <w:pPr>
        <w:ind w:left="-900"/>
      </w:pPr>
      <w:r>
        <w:rPr>
          <w:noProof/>
        </w:rPr>
        <w:drawing>
          <wp:inline distT="0" distB="0" distL="0" distR="0" wp14:anchorId="3DB05413" wp14:editId="30963924">
            <wp:extent cx="5865495" cy="2369820"/>
            <wp:effectExtent l="0" t="0" r="1905"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65495" cy="2369820"/>
                    </a:xfrm>
                    <a:prstGeom prst="rect">
                      <a:avLst/>
                    </a:prstGeom>
                  </pic:spPr>
                </pic:pic>
              </a:graphicData>
            </a:graphic>
          </wp:inline>
        </w:drawing>
      </w:r>
    </w:p>
    <w:p w14:paraId="6A22A484" w14:textId="788945FA" w:rsidR="002400C3" w:rsidRDefault="007D5752" w:rsidP="002400C3">
      <w:pPr>
        <w:pStyle w:val="Caption"/>
      </w:pPr>
      <w:bookmarkStart w:id="63" w:name="_Toc84425538"/>
      <w:r>
        <w:t xml:space="preserve">Figure </w:t>
      </w:r>
      <w:r>
        <w:fldChar w:fldCharType="begin"/>
      </w:r>
      <w:r>
        <w:instrText xml:space="preserve"> SEQ Figure \* ARABIC </w:instrText>
      </w:r>
      <w:r>
        <w:fldChar w:fldCharType="separate"/>
      </w:r>
      <w:r w:rsidR="00106E26">
        <w:rPr>
          <w:noProof/>
        </w:rPr>
        <w:t>15</w:t>
      </w:r>
      <w:r>
        <w:fldChar w:fldCharType="end"/>
      </w:r>
      <w:r>
        <w:t>.  The ½ width  (length along the x-axis) of the snow/ground signal used to analyze snowpack density.</w:t>
      </w:r>
      <w:bookmarkEnd w:id="63"/>
    </w:p>
    <w:p w14:paraId="35EA6E0C" w14:textId="77777777" w:rsidR="002400C3" w:rsidRPr="002400C3" w:rsidRDefault="002400C3" w:rsidP="002400C3">
      <w:pPr>
        <w:pStyle w:val="GraphicInline"/>
      </w:pPr>
    </w:p>
    <w:p w14:paraId="6D238626" w14:textId="77777777" w:rsidR="007D5752" w:rsidRDefault="007D5752" w:rsidP="002D101C">
      <w:pPr>
        <w:ind w:left="-540"/>
      </w:pPr>
      <w:r>
        <w:rPr>
          <w:noProof/>
        </w:rPr>
        <w:drawing>
          <wp:inline distT="0" distB="0" distL="0" distR="0" wp14:anchorId="0E1AE48F" wp14:editId="38BF0A8E">
            <wp:extent cx="5865495" cy="3302000"/>
            <wp:effectExtent l="0" t="0" r="1905" b="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5495" cy="3302000"/>
                    </a:xfrm>
                    <a:prstGeom prst="rect">
                      <a:avLst/>
                    </a:prstGeom>
                  </pic:spPr>
                </pic:pic>
              </a:graphicData>
            </a:graphic>
          </wp:inline>
        </w:drawing>
      </w:r>
    </w:p>
    <w:p w14:paraId="06DE5A77" w14:textId="10772160" w:rsidR="007D5752" w:rsidRDefault="007D5752" w:rsidP="007D5752">
      <w:pPr>
        <w:pStyle w:val="Caption"/>
      </w:pPr>
      <w:bookmarkStart w:id="64" w:name="_Toc84425539"/>
      <w:r>
        <w:lastRenderedPageBreak/>
        <w:t xml:space="preserve">Figure </w:t>
      </w:r>
      <w:r>
        <w:fldChar w:fldCharType="begin"/>
      </w:r>
      <w:r>
        <w:instrText xml:space="preserve"> SEQ Figure \* ARABIC </w:instrText>
      </w:r>
      <w:r>
        <w:fldChar w:fldCharType="separate"/>
      </w:r>
      <w:r w:rsidR="00106E26">
        <w:rPr>
          <w:noProof/>
        </w:rPr>
        <w:t>16</w:t>
      </w:r>
      <w:r>
        <w:fldChar w:fldCharType="end"/>
      </w:r>
      <w:r>
        <w:t xml:space="preserve">.  Histograms of the </w:t>
      </w:r>
      <w:proofErr w:type="spellStart"/>
      <w:r>
        <w:t>f1</w:t>
      </w:r>
      <w:proofErr w:type="spellEnd"/>
      <w:r>
        <w:t xml:space="preserve"> feature for depth intervals (10 pixels or approximately 5 cm).  The high density feature gradually moves out to higher mean values compared with the low density case.</w:t>
      </w:r>
      <w:bookmarkEnd w:id="64"/>
    </w:p>
    <w:p w14:paraId="6763E686" w14:textId="378861DF" w:rsidR="007D5752" w:rsidRPr="00974994" w:rsidRDefault="007D5752" w:rsidP="007D5752">
      <w:pPr>
        <w:rPr>
          <w:rFonts w:cs="Courier New"/>
        </w:rPr>
      </w:pPr>
      <w:r w:rsidRPr="00974994">
        <w:rPr>
          <w:rFonts w:cs="Courier New"/>
        </w:rPr>
        <w:t>As a control case, we can compare across the two cases in each class, and we see the distributions remain fixed relative to each other as the depth increases.</w:t>
      </w:r>
    </w:p>
    <w:p w14:paraId="7E8F8D39" w14:textId="77777777" w:rsidR="007D5752" w:rsidRDefault="007D5752" w:rsidP="002D101C">
      <w:pPr>
        <w:ind w:left="990"/>
      </w:pPr>
      <w:r>
        <w:rPr>
          <w:noProof/>
        </w:rPr>
        <w:drawing>
          <wp:inline distT="0" distB="0" distL="0" distR="0" wp14:anchorId="1404C3CD" wp14:editId="15D85DA0">
            <wp:extent cx="3840480" cy="3189375"/>
            <wp:effectExtent l="0" t="0" r="7620" b="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0480" cy="3189375"/>
                    </a:xfrm>
                    <a:prstGeom prst="rect">
                      <a:avLst/>
                    </a:prstGeom>
                  </pic:spPr>
                </pic:pic>
              </a:graphicData>
            </a:graphic>
          </wp:inline>
        </w:drawing>
      </w:r>
    </w:p>
    <w:p w14:paraId="6429CF26" w14:textId="3A1F0D8F" w:rsidR="007D5752" w:rsidRDefault="007D5752" w:rsidP="007D5752">
      <w:pPr>
        <w:pStyle w:val="Caption"/>
      </w:pPr>
      <w:bookmarkStart w:id="65" w:name="_Toc84425540"/>
      <w:r>
        <w:t xml:space="preserve">Figure </w:t>
      </w:r>
      <w:r>
        <w:fldChar w:fldCharType="begin"/>
      </w:r>
      <w:r>
        <w:instrText xml:space="preserve"> SEQ Figure \* ARABIC </w:instrText>
      </w:r>
      <w:r>
        <w:fldChar w:fldCharType="separate"/>
      </w:r>
      <w:r w:rsidR="00106E26">
        <w:rPr>
          <w:noProof/>
        </w:rPr>
        <w:t>17</w:t>
      </w:r>
      <w:r>
        <w:fldChar w:fldCharType="end"/>
      </w:r>
      <w:r>
        <w:t>.  A control case showing the relative stationarity for low and high density cases.</w:t>
      </w:r>
      <w:bookmarkEnd w:id="65"/>
    </w:p>
    <w:p w14:paraId="32FCBFFE" w14:textId="127B7A98" w:rsidR="007D5752" w:rsidRDefault="007D5752" w:rsidP="007D5752">
      <w:r>
        <w:t>The mean values</w:t>
      </w:r>
      <w:r w:rsidR="002400C3">
        <w:t xml:space="preserve"> are plotted as shown in Figure 18.</w:t>
      </w:r>
    </w:p>
    <w:p w14:paraId="255E4F4A" w14:textId="77777777" w:rsidR="007D5752" w:rsidRDefault="007D5752" w:rsidP="002400C3">
      <w:r>
        <w:rPr>
          <w:noProof/>
        </w:rPr>
        <w:drawing>
          <wp:inline distT="0" distB="0" distL="0" distR="0" wp14:anchorId="288C87E9" wp14:editId="05907691">
            <wp:extent cx="4937760" cy="2699935"/>
            <wp:effectExtent l="0" t="0" r="0" b="5715"/>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937760" cy="2699935"/>
                    </a:xfrm>
                    <a:prstGeom prst="rect">
                      <a:avLst/>
                    </a:prstGeom>
                  </pic:spPr>
                </pic:pic>
              </a:graphicData>
            </a:graphic>
          </wp:inline>
        </w:drawing>
      </w:r>
    </w:p>
    <w:p w14:paraId="2E147F75" w14:textId="765A3A66" w:rsidR="007D5752" w:rsidRDefault="007D5752" w:rsidP="007D5752">
      <w:pPr>
        <w:pStyle w:val="Caption"/>
      </w:pPr>
      <w:bookmarkStart w:id="66" w:name="_Toc84425541"/>
      <w:r>
        <w:lastRenderedPageBreak/>
        <w:t xml:space="preserve">Figure </w:t>
      </w:r>
      <w:r>
        <w:fldChar w:fldCharType="begin"/>
      </w:r>
      <w:r>
        <w:instrText xml:space="preserve"> SEQ Figure \* ARABIC </w:instrText>
      </w:r>
      <w:r>
        <w:fldChar w:fldCharType="separate"/>
      </w:r>
      <w:r w:rsidR="00106E26">
        <w:rPr>
          <w:noProof/>
        </w:rPr>
        <w:t>18</w:t>
      </w:r>
      <w:r>
        <w:fldChar w:fldCharType="end"/>
      </w:r>
      <w:r>
        <w:t xml:space="preserve">.  Plot of the mean value of the </w:t>
      </w:r>
      <w:proofErr w:type="spellStart"/>
      <w:r>
        <w:t>f1</w:t>
      </w:r>
      <w:proofErr w:type="spellEnd"/>
      <w:r>
        <w:t xml:space="preserve"> feature vs Depth.</w:t>
      </w:r>
      <w:bookmarkEnd w:id="66"/>
      <w:r>
        <w:t xml:space="preserve">  </w:t>
      </w:r>
    </w:p>
    <w:p w14:paraId="636A8079" w14:textId="7E48AC52" w:rsidR="007D5752" w:rsidRPr="00180CC9" w:rsidRDefault="007D5752" w:rsidP="007D5752">
      <w:pPr>
        <w:pStyle w:val="Heading3"/>
      </w:pPr>
      <w:bookmarkStart w:id="67" w:name="_Toc84431592"/>
      <w:r>
        <w:t>Results and</w:t>
      </w:r>
      <w:r w:rsidR="00144833">
        <w:t xml:space="preserve"> Discussion</w:t>
      </w:r>
      <w:bookmarkEnd w:id="67"/>
    </w:p>
    <w:p w14:paraId="2DED890B" w14:textId="5784B082" w:rsidR="005A4D96" w:rsidRDefault="007D5752" w:rsidP="002400C3">
      <w:pPr>
        <w:pStyle w:val="PlainText"/>
        <w:rPr>
          <w:rFonts w:ascii="Georgia" w:hAnsi="Georgia"/>
          <w:sz w:val="24"/>
          <w:szCs w:val="24"/>
        </w:rPr>
      </w:pPr>
      <w:r w:rsidRPr="00974994">
        <w:rPr>
          <w:rFonts w:ascii="Georgia" w:hAnsi="Georgia"/>
          <w:sz w:val="24"/>
          <w:szCs w:val="24"/>
        </w:rPr>
        <w:t xml:space="preserve">We can see high and low densities have different slopes </w:t>
      </w:r>
      <w:r w:rsidR="00673FC0">
        <w:rPr>
          <w:rFonts w:ascii="Georgia" w:hAnsi="Georgia"/>
          <w:sz w:val="24"/>
          <w:szCs w:val="24"/>
        </w:rPr>
        <w:t xml:space="preserve">and start diverging at a depth index of 200.   </w:t>
      </w:r>
      <w:r w:rsidRPr="00974994">
        <w:rPr>
          <w:rFonts w:ascii="Georgia" w:hAnsi="Georgia"/>
          <w:sz w:val="24"/>
          <w:szCs w:val="24"/>
        </w:rPr>
        <w:t xml:space="preserve">The green plots are from the previous case study; the low stratigraphy case is an ice road, which we consider here to have a high density. </w:t>
      </w:r>
      <w:r w:rsidR="005A4D96">
        <w:rPr>
          <w:rFonts w:ascii="Georgia" w:hAnsi="Georgia"/>
          <w:sz w:val="24"/>
          <w:szCs w:val="24"/>
        </w:rPr>
        <w:t xml:space="preserve"> </w:t>
      </w:r>
      <w:r w:rsidR="001948E9">
        <w:rPr>
          <w:rFonts w:ascii="Georgia" w:hAnsi="Georgia"/>
          <w:sz w:val="24"/>
          <w:szCs w:val="24"/>
        </w:rPr>
        <w:t>The slope of the red and green curves suggest the antenna pattern dependence on depth is not great.  The divergence of the high density case is curious</w:t>
      </w:r>
      <w:r w:rsidR="005A4D96">
        <w:rPr>
          <w:rFonts w:ascii="Georgia" w:hAnsi="Georgia"/>
          <w:sz w:val="24"/>
          <w:szCs w:val="24"/>
        </w:rPr>
        <w:t xml:space="preserve">.  The intent was to demonstrate an effect, but the method is not rigorous.  The sample sizes, for instance, </w:t>
      </w:r>
      <w:r w:rsidR="001948E9">
        <w:rPr>
          <w:rFonts w:ascii="Georgia" w:hAnsi="Georgia"/>
          <w:sz w:val="24"/>
          <w:szCs w:val="24"/>
        </w:rPr>
        <w:t xml:space="preserve">are different across the depth slices, and the range of depths itself is not large, as the overall dataset does not contain large differences in snow-depth.   Another good control may be a large sample from densities in the center of the </w:t>
      </w:r>
      <w:r w:rsidR="00F940C4">
        <w:rPr>
          <w:rFonts w:ascii="Georgia" w:hAnsi="Georgia"/>
          <w:sz w:val="24"/>
          <w:szCs w:val="24"/>
        </w:rPr>
        <w:t xml:space="preserve">density </w:t>
      </w:r>
      <w:r w:rsidR="001948E9">
        <w:rPr>
          <w:rFonts w:ascii="Georgia" w:hAnsi="Georgia"/>
          <w:sz w:val="24"/>
          <w:szCs w:val="24"/>
        </w:rPr>
        <w:t xml:space="preserve">distribution. </w:t>
      </w:r>
      <w:r w:rsidR="00F940C4">
        <w:rPr>
          <w:rFonts w:ascii="Georgia" w:hAnsi="Georgia"/>
          <w:sz w:val="24"/>
          <w:szCs w:val="24"/>
        </w:rPr>
        <w:t xml:space="preserve"> Also the average power feature, the integral of </w:t>
      </w:r>
      <w:proofErr w:type="spellStart"/>
      <w:r w:rsidR="00F940C4">
        <w:rPr>
          <w:rFonts w:ascii="Georgia" w:hAnsi="Georgia"/>
          <w:sz w:val="24"/>
          <w:szCs w:val="24"/>
        </w:rPr>
        <w:t>f1</w:t>
      </w:r>
      <w:proofErr w:type="spellEnd"/>
      <w:r w:rsidR="00F940C4">
        <w:rPr>
          <w:rFonts w:ascii="Georgia" w:hAnsi="Georgia"/>
          <w:sz w:val="24"/>
          <w:szCs w:val="24"/>
        </w:rPr>
        <w:t xml:space="preserve">, divided by </w:t>
      </w:r>
      <w:proofErr w:type="spellStart"/>
      <w:r w:rsidR="00F940C4">
        <w:rPr>
          <w:rFonts w:ascii="Georgia" w:hAnsi="Georgia"/>
          <w:sz w:val="24"/>
          <w:szCs w:val="24"/>
        </w:rPr>
        <w:t>f1</w:t>
      </w:r>
      <w:proofErr w:type="spellEnd"/>
      <w:r w:rsidR="00F940C4">
        <w:rPr>
          <w:rFonts w:ascii="Georgia" w:hAnsi="Georgia"/>
          <w:sz w:val="24"/>
          <w:szCs w:val="24"/>
        </w:rPr>
        <w:t xml:space="preserve"> may be a better feature to consider.</w:t>
      </w:r>
    </w:p>
    <w:p w14:paraId="1CD7B89F" w14:textId="77777777" w:rsidR="006D31A6" w:rsidRDefault="006D31A6" w:rsidP="006D31A6">
      <w:pPr>
        <w:pStyle w:val="Heading1"/>
        <w:numPr>
          <w:ilvl w:val="0"/>
          <w:numId w:val="1"/>
        </w:numPr>
      </w:pPr>
      <w:bookmarkStart w:id="68" w:name="_Toc84431593"/>
      <w:r>
        <w:lastRenderedPageBreak/>
        <w:t>Conclusions and Recommendations</w:t>
      </w:r>
      <w:bookmarkEnd w:id="46"/>
      <w:bookmarkEnd w:id="47"/>
      <w:bookmarkEnd w:id="68"/>
    </w:p>
    <w:p w14:paraId="5F706432" w14:textId="6AF86286" w:rsidR="000C5E97" w:rsidRDefault="00974994" w:rsidP="00974994">
      <w:pPr>
        <w:pStyle w:val="PlainText"/>
        <w:rPr>
          <w:rFonts w:ascii="Georgia" w:hAnsi="Georgia"/>
          <w:sz w:val="24"/>
          <w:szCs w:val="24"/>
        </w:rPr>
      </w:pPr>
      <w:r w:rsidRPr="00974994">
        <w:rPr>
          <w:rFonts w:ascii="Georgia" w:hAnsi="Georgia"/>
          <w:sz w:val="24"/>
          <w:szCs w:val="24"/>
        </w:rPr>
        <w:t>The use of the skycal to bound the solution space greatly reduces the search requirements for the genetic algorithm and the number of classes for the neural network.  The GA for the bottom picks is relatively fast, requiring approximately 2 hours per record.  However, the GA for the top picks require about 18 hours.  This is primarily due to the calculation of the second feature.  Future effort should seek to reduce this computation time.  Experience has shown that the continuity feature (the number of counts above the threshold) is rarely reduced to zero.  It seems the population of hypotheses may quickly lose diversity around this point and hence higher weighting on the continuity feature will not help.  This is primarily why the mutation rate is so high, with the hope it will eventually settle to a better pick.</w:t>
      </w:r>
      <w:r w:rsidR="00855EEB">
        <w:rPr>
          <w:rFonts w:ascii="Georgia" w:hAnsi="Georgia"/>
          <w:sz w:val="24"/>
          <w:szCs w:val="24"/>
        </w:rPr>
        <w:t xml:space="preserve">  The benefit of running the GA for 18 hours is marginal as it gets close well before this time.  Perhaps digital filtering is a better way to reduce the run time and still have reasonable picks.</w:t>
      </w:r>
    </w:p>
    <w:p w14:paraId="388EC052" w14:textId="391323D2" w:rsidR="00974994" w:rsidRPr="00974994" w:rsidRDefault="00974994" w:rsidP="00974994">
      <w:pPr>
        <w:pStyle w:val="PlainText"/>
        <w:rPr>
          <w:rFonts w:ascii="Georgia" w:hAnsi="Georgia"/>
          <w:sz w:val="24"/>
          <w:szCs w:val="24"/>
        </w:rPr>
      </w:pPr>
      <w:r w:rsidRPr="00974994">
        <w:rPr>
          <w:rFonts w:ascii="Georgia" w:hAnsi="Georgia"/>
          <w:sz w:val="24"/>
          <w:szCs w:val="24"/>
        </w:rPr>
        <w:t xml:space="preserve">The bottom picks on records were done with the continuity weight set to zero, </w:t>
      </w:r>
      <w:r w:rsidR="00855EEB">
        <w:rPr>
          <w:rFonts w:ascii="Georgia" w:hAnsi="Georgia"/>
          <w:sz w:val="24"/>
          <w:szCs w:val="24"/>
        </w:rPr>
        <w:t>as some records indeed have a very high rate of change.  This was a poor choice and more development work should be done on this component</w:t>
      </w:r>
      <w:r w:rsidR="00933A5A">
        <w:rPr>
          <w:rFonts w:ascii="Georgia" w:hAnsi="Georgia"/>
          <w:sz w:val="24"/>
          <w:szCs w:val="24"/>
        </w:rPr>
        <w:t xml:space="preserve"> of the fitness function.  Perhaps it should contain a window around the point instead of looking only at the subsequent trace.</w:t>
      </w:r>
    </w:p>
    <w:p w14:paraId="3A4A894A" w14:textId="1DA4D1C1" w:rsidR="00974994" w:rsidRPr="00974994" w:rsidRDefault="00974994" w:rsidP="00974994">
      <w:pPr>
        <w:pStyle w:val="PlainText"/>
        <w:rPr>
          <w:rFonts w:ascii="Georgia" w:hAnsi="Georgia"/>
          <w:sz w:val="24"/>
          <w:szCs w:val="24"/>
        </w:rPr>
      </w:pPr>
      <w:r w:rsidRPr="00974994">
        <w:rPr>
          <w:rFonts w:ascii="Georgia" w:hAnsi="Georgia"/>
          <w:sz w:val="24"/>
          <w:szCs w:val="24"/>
        </w:rPr>
        <w:t xml:space="preserve">The </w:t>
      </w:r>
      <w:r w:rsidR="00DD5C83">
        <w:rPr>
          <w:rFonts w:ascii="Georgia" w:hAnsi="Georgia"/>
          <w:sz w:val="24"/>
          <w:szCs w:val="24"/>
        </w:rPr>
        <w:t xml:space="preserve">intent of the </w:t>
      </w:r>
      <w:r w:rsidRPr="00974994">
        <w:rPr>
          <w:rFonts w:ascii="Georgia" w:hAnsi="Georgia"/>
          <w:sz w:val="24"/>
          <w:szCs w:val="24"/>
        </w:rPr>
        <w:t xml:space="preserve">continuity feature </w:t>
      </w:r>
      <w:r w:rsidR="00DD5C83">
        <w:rPr>
          <w:rFonts w:ascii="Georgia" w:hAnsi="Georgia"/>
          <w:sz w:val="24"/>
          <w:szCs w:val="24"/>
        </w:rPr>
        <w:t xml:space="preserve">was to ‘bridge’ the pick, </w:t>
      </w:r>
      <w:r w:rsidRPr="00974994">
        <w:rPr>
          <w:rFonts w:ascii="Georgia" w:hAnsi="Georgia"/>
          <w:sz w:val="24"/>
          <w:szCs w:val="24"/>
        </w:rPr>
        <w:t>precisely where the trace goes ‘dark’</w:t>
      </w:r>
      <w:r w:rsidR="00DD5C83">
        <w:rPr>
          <w:rFonts w:ascii="Georgia" w:hAnsi="Georgia"/>
          <w:sz w:val="24"/>
          <w:szCs w:val="24"/>
        </w:rPr>
        <w:t>.  W</w:t>
      </w:r>
      <w:r w:rsidRPr="00974994">
        <w:rPr>
          <w:rFonts w:ascii="Georgia" w:hAnsi="Georgia"/>
          <w:sz w:val="24"/>
          <w:szCs w:val="24"/>
        </w:rPr>
        <w:t xml:space="preserve">hy this occurs is not understood.  An IMU unit may help clarify </w:t>
      </w:r>
      <w:r w:rsidR="00DD5C83">
        <w:rPr>
          <w:rFonts w:ascii="Georgia" w:hAnsi="Georgia"/>
          <w:sz w:val="24"/>
          <w:szCs w:val="24"/>
        </w:rPr>
        <w:t>this anomaly</w:t>
      </w:r>
      <w:r w:rsidRPr="00974994">
        <w:rPr>
          <w:rFonts w:ascii="Georgia" w:hAnsi="Georgia"/>
          <w:sz w:val="24"/>
          <w:szCs w:val="24"/>
        </w:rPr>
        <w:t>, as perhaps the transmitter is poorly pointed towards the ground.  This is a rare but consistently recurring problem.</w:t>
      </w:r>
    </w:p>
    <w:p w14:paraId="03B2258C" w14:textId="54383FD7" w:rsidR="00974994" w:rsidRPr="00974994" w:rsidRDefault="00974994" w:rsidP="00974994">
      <w:pPr>
        <w:pStyle w:val="PlainText"/>
        <w:rPr>
          <w:rFonts w:ascii="Georgia" w:hAnsi="Georgia"/>
          <w:sz w:val="24"/>
          <w:szCs w:val="24"/>
        </w:rPr>
      </w:pPr>
      <w:r w:rsidRPr="00974994">
        <w:rPr>
          <w:rFonts w:ascii="Georgia" w:hAnsi="Georgia"/>
          <w:sz w:val="24"/>
          <w:szCs w:val="24"/>
        </w:rPr>
        <w:t xml:space="preserve">The neural network is relatively simple and the code is practically cut and pasted from examples on the internet.  </w:t>
      </w:r>
      <w:proofErr w:type="spellStart"/>
      <w:r w:rsidRPr="00974994">
        <w:rPr>
          <w:rFonts w:ascii="Georgia" w:hAnsi="Georgia"/>
          <w:sz w:val="24"/>
          <w:szCs w:val="24"/>
        </w:rPr>
        <w:t>Keras</w:t>
      </w:r>
      <w:proofErr w:type="spellEnd"/>
      <w:r w:rsidRPr="00974994">
        <w:rPr>
          <w:rFonts w:ascii="Georgia" w:hAnsi="Georgia"/>
          <w:sz w:val="24"/>
          <w:szCs w:val="24"/>
        </w:rPr>
        <w:t xml:space="preserve"> is high-level and there are many parameters which can be tested for improved performance.  The code itself is only about 30 lines.  The network performed surprisingly well on the bottom layer with high levels of noise in the supervised data set.  The supervised data should uniformly cover the range of depths expected.</w:t>
      </w:r>
      <w:r w:rsidR="00DD5C83">
        <w:rPr>
          <w:rFonts w:ascii="Georgia" w:hAnsi="Georgia"/>
          <w:sz w:val="24"/>
          <w:szCs w:val="24"/>
        </w:rPr>
        <w:t xml:space="preserve">  If we had a representative supervise</w:t>
      </w:r>
      <w:r w:rsidR="00D22A42">
        <w:rPr>
          <w:rFonts w:ascii="Georgia" w:hAnsi="Georgia"/>
          <w:sz w:val="24"/>
          <w:szCs w:val="24"/>
        </w:rPr>
        <w:t>d</w:t>
      </w:r>
      <w:r w:rsidR="00DD5C83">
        <w:rPr>
          <w:rFonts w:ascii="Georgia" w:hAnsi="Georgia"/>
          <w:sz w:val="24"/>
          <w:szCs w:val="24"/>
        </w:rPr>
        <w:t xml:space="preserve"> data set prior to the </w:t>
      </w:r>
      <w:proofErr w:type="spellStart"/>
      <w:r w:rsidR="00DD5C83">
        <w:rPr>
          <w:rFonts w:ascii="Georgia" w:hAnsi="Georgia"/>
          <w:sz w:val="24"/>
          <w:szCs w:val="24"/>
        </w:rPr>
        <w:t>GM2020</w:t>
      </w:r>
      <w:proofErr w:type="spellEnd"/>
      <w:r w:rsidR="00DD5C83">
        <w:rPr>
          <w:rFonts w:ascii="Georgia" w:hAnsi="Georgia"/>
          <w:sz w:val="24"/>
          <w:szCs w:val="24"/>
        </w:rPr>
        <w:t xml:space="preserve"> campaign the the 24 sites could be picked (predicted) in a less than a second.  This is contrasted with the GA which </w:t>
      </w:r>
      <w:r w:rsidR="00D22A42">
        <w:rPr>
          <w:rFonts w:ascii="Georgia" w:hAnsi="Georgia"/>
          <w:sz w:val="24"/>
          <w:szCs w:val="24"/>
        </w:rPr>
        <w:t>can run for a week on a handful of records.</w:t>
      </w:r>
      <w:r w:rsidRPr="00974994">
        <w:rPr>
          <w:rFonts w:ascii="Georgia" w:hAnsi="Georgia"/>
          <w:sz w:val="24"/>
          <w:szCs w:val="24"/>
        </w:rPr>
        <w:t xml:space="preserve"> </w:t>
      </w:r>
    </w:p>
    <w:p w14:paraId="7BC4AA25" w14:textId="19FD795E" w:rsidR="00974994" w:rsidRPr="00974994" w:rsidRDefault="00974994" w:rsidP="00974994">
      <w:pPr>
        <w:pStyle w:val="PlainText"/>
        <w:rPr>
          <w:rFonts w:ascii="Georgia" w:hAnsi="Georgia"/>
          <w:sz w:val="24"/>
          <w:szCs w:val="24"/>
        </w:rPr>
      </w:pPr>
      <w:r w:rsidRPr="00974994">
        <w:rPr>
          <w:rFonts w:ascii="Georgia" w:hAnsi="Georgia"/>
          <w:sz w:val="24"/>
          <w:szCs w:val="24"/>
        </w:rPr>
        <w:lastRenderedPageBreak/>
        <w:t xml:space="preserve">In many applications, the skycal measurement is not viable because the system </w:t>
      </w:r>
      <w:r w:rsidR="00275205" w:rsidRPr="00974994">
        <w:rPr>
          <w:rFonts w:ascii="Georgia" w:hAnsi="Georgia"/>
          <w:sz w:val="24"/>
          <w:szCs w:val="24"/>
        </w:rPr>
        <w:t>cannot</w:t>
      </w:r>
      <w:r w:rsidRPr="00974994">
        <w:rPr>
          <w:rFonts w:ascii="Georgia" w:hAnsi="Georgia"/>
          <w:sz w:val="24"/>
          <w:szCs w:val="24"/>
        </w:rPr>
        <w:t xml:space="preserve"> be pointed towards the sky.  For instance, on a drone, helicopter, etc.  There is a belief the skycal is ‘measuring’ the in-air coupling between the transmitter and receiver, but lab measurements do not confirm this hypothesis.  The transmitter and receiver pointed in opposite directions produce the same skycal as when they are colinear.  Furthermore a change of mixers in the system will change the skycal.  Rather, it is believed the skycal is measuring, primarily, the systematic response of the mixer while the transmitter is disabled (in mixer parlance, the ‘DC Offset’).  If we wish to eliminate the skycal as currently practiced, we can temporarily disable the transmitter by switching it into a 50 ohm load and measure the system’s response.  </w:t>
      </w:r>
      <w:r w:rsidR="00D22A42">
        <w:rPr>
          <w:rFonts w:ascii="Georgia" w:hAnsi="Georgia"/>
          <w:sz w:val="24"/>
          <w:szCs w:val="24"/>
        </w:rPr>
        <w:t>This way it can be used in systems where the skycal is not possible.  It</w:t>
      </w:r>
      <w:r w:rsidRPr="00974994">
        <w:rPr>
          <w:rFonts w:ascii="Georgia" w:hAnsi="Georgia"/>
          <w:sz w:val="24"/>
          <w:szCs w:val="24"/>
        </w:rPr>
        <w:t xml:space="preserve"> can be automated using a digital I/O bit to perform the switching.  This systematic response can be deconvolved out of the signal, which implies division in frequency space as opposed to subtraction in the time domain [2].  Division will flatten the PSD and make processing easier.</w:t>
      </w:r>
    </w:p>
    <w:p w14:paraId="6735DBB0" w14:textId="00E75351" w:rsidR="00974994" w:rsidRPr="00974994" w:rsidRDefault="00974994" w:rsidP="00974994">
      <w:pPr>
        <w:pStyle w:val="PlainText"/>
        <w:rPr>
          <w:rFonts w:ascii="Georgia" w:hAnsi="Georgia"/>
          <w:sz w:val="24"/>
          <w:szCs w:val="24"/>
        </w:rPr>
      </w:pPr>
      <w:r w:rsidRPr="00974994">
        <w:rPr>
          <w:rFonts w:ascii="Georgia" w:hAnsi="Georgia"/>
          <w:sz w:val="24"/>
          <w:szCs w:val="24"/>
        </w:rPr>
        <w:t xml:space="preserve">The </w:t>
      </w:r>
      <w:r w:rsidR="00D22A42">
        <w:rPr>
          <w:rFonts w:ascii="Georgia" w:hAnsi="Georgia"/>
          <w:sz w:val="24"/>
          <w:szCs w:val="24"/>
        </w:rPr>
        <w:t xml:space="preserve">RF </w:t>
      </w:r>
      <w:r w:rsidRPr="00974994">
        <w:rPr>
          <w:rFonts w:ascii="Georgia" w:hAnsi="Georgia"/>
          <w:sz w:val="24"/>
          <w:szCs w:val="24"/>
        </w:rPr>
        <w:t xml:space="preserve">hardware would benefit from an analog low pass filter with a cutoff of 1-2 kHz.  Unfortunately this is not an off-the-shelf component as it is directly connected to the IF port of the mixer (i.e. an rf device).  It must have a 50 ohm input impedance, and be an absorptive (not reflective) filter with a good return loss up to several hundred </w:t>
      </w:r>
      <w:proofErr w:type="spellStart"/>
      <w:r w:rsidRPr="00974994">
        <w:rPr>
          <w:rFonts w:ascii="Georgia" w:hAnsi="Georgia"/>
          <w:sz w:val="24"/>
          <w:szCs w:val="24"/>
        </w:rPr>
        <w:t>MHz.</w:t>
      </w:r>
      <w:proofErr w:type="spellEnd"/>
      <w:r w:rsidRPr="00974994">
        <w:rPr>
          <w:rFonts w:ascii="Georgia" w:hAnsi="Georgia"/>
          <w:sz w:val="24"/>
          <w:szCs w:val="24"/>
        </w:rPr>
        <w:t xml:space="preserve">  Subtracting the skycal in the time domain greatly reduces the power in the low frequency band of the PSD, but it does not entirely eliminate the DC component (i.e. the first value of the PSD).  Figure 6 shows how the digital low pass filter applied to the signal propagates the DC component forward to higher frequencies.  This may unduly influence the calculation of the upper bound point.  Furthermore, capacitive coupling has been observed between the ramp signal (0 – 10 V) and the very small IF signal (&lt; 1 mV), so this may be adding power in the low frequency band of the PSD (assigning the ramp signal to a port as far away from the  signals being digitized will help).  </w:t>
      </w:r>
    </w:p>
    <w:p w14:paraId="1839DEE2" w14:textId="77777777" w:rsidR="00974994" w:rsidRPr="00974994" w:rsidRDefault="00974994" w:rsidP="00974994">
      <w:pPr>
        <w:pStyle w:val="PlainText"/>
        <w:rPr>
          <w:rFonts w:ascii="Georgia" w:hAnsi="Georgia"/>
          <w:sz w:val="24"/>
          <w:szCs w:val="24"/>
        </w:rPr>
      </w:pPr>
      <w:r w:rsidRPr="00974994">
        <w:rPr>
          <w:rFonts w:ascii="Georgia" w:hAnsi="Georgia"/>
          <w:sz w:val="24"/>
          <w:szCs w:val="24"/>
        </w:rPr>
        <w:t xml:space="preserve">With our current hardware we can reduce the ADC sample rate to 80 kHz and this will allow digitization of both the I and Q channels of the mixer.  The baseband (IF) signal will be complex and we compute the </w:t>
      </w:r>
      <w:proofErr w:type="spellStart"/>
      <w:r w:rsidRPr="00974994">
        <w:rPr>
          <w:rFonts w:ascii="Georgia" w:hAnsi="Georgia"/>
          <w:sz w:val="24"/>
          <w:szCs w:val="24"/>
        </w:rPr>
        <w:t>fft</w:t>
      </w:r>
      <w:proofErr w:type="spellEnd"/>
      <w:r w:rsidRPr="00974994">
        <w:rPr>
          <w:rFonts w:ascii="Georgia" w:hAnsi="Georgia"/>
          <w:sz w:val="24"/>
          <w:szCs w:val="24"/>
        </w:rPr>
        <w:t xml:space="preserve"> with a complex number using the I channel for the real part and the Q channel for the imaginary part.  This should reduce the noise.</w:t>
      </w:r>
    </w:p>
    <w:p w14:paraId="67C22AD5" w14:textId="5AC5AC81" w:rsidR="006D31A6" w:rsidRDefault="006D31A6" w:rsidP="006D31A6">
      <w:pPr>
        <w:pStyle w:val="Heading01"/>
      </w:pPr>
      <w:bookmarkStart w:id="69" w:name="_Toc511378351"/>
      <w:bookmarkStart w:id="70" w:name="_Toc527376886"/>
      <w:bookmarkStart w:id="71" w:name="_Toc84431594"/>
      <w:r>
        <w:lastRenderedPageBreak/>
        <w:t>References</w:t>
      </w:r>
      <w:bookmarkEnd w:id="69"/>
      <w:bookmarkEnd w:id="70"/>
      <w:bookmarkEnd w:id="71"/>
    </w:p>
    <w:p w14:paraId="00D2872A" w14:textId="77777777" w:rsidR="00F901B0" w:rsidRPr="00F901B0" w:rsidRDefault="00F901B0" w:rsidP="00F901B0">
      <w:pPr>
        <w:pStyle w:val="PlainText"/>
        <w:rPr>
          <w:rFonts w:ascii="Georgia" w:hAnsi="Georgia"/>
          <w:sz w:val="24"/>
          <w:szCs w:val="24"/>
        </w:rPr>
      </w:pPr>
      <w:r w:rsidRPr="00F901B0">
        <w:rPr>
          <w:rFonts w:ascii="Georgia" w:hAnsi="Georgia"/>
          <w:sz w:val="24"/>
          <w:szCs w:val="24"/>
        </w:rPr>
        <w:t>1.)  Fundamentals of Radar Signal Processing, Mark A. Richards, 2</w:t>
      </w:r>
      <w:r w:rsidRPr="00F901B0">
        <w:rPr>
          <w:rFonts w:ascii="Georgia" w:hAnsi="Georgia"/>
          <w:sz w:val="24"/>
          <w:szCs w:val="24"/>
          <w:vertAlign w:val="superscript"/>
        </w:rPr>
        <w:t>nd</w:t>
      </w:r>
      <w:r w:rsidRPr="00F901B0">
        <w:rPr>
          <w:rFonts w:ascii="Georgia" w:hAnsi="Georgia"/>
          <w:sz w:val="24"/>
          <w:szCs w:val="24"/>
        </w:rPr>
        <w:t xml:space="preserve">         Ed, McGraw-Hill.</w:t>
      </w:r>
    </w:p>
    <w:p w14:paraId="279812A7" w14:textId="77777777" w:rsidR="00F901B0" w:rsidRPr="00F901B0" w:rsidRDefault="00F901B0" w:rsidP="00F901B0">
      <w:pPr>
        <w:pStyle w:val="PlainText"/>
        <w:rPr>
          <w:rFonts w:ascii="Georgia" w:hAnsi="Georgia"/>
          <w:sz w:val="24"/>
          <w:szCs w:val="24"/>
        </w:rPr>
      </w:pPr>
      <w:r w:rsidRPr="00F901B0">
        <w:rPr>
          <w:rFonts w:ascii="Georgia" w:hAnsi="Georgia"/>
          <w:sz w:val="24"/>
          <w:szCs w:val="24"/>
        </w:rPr>
        <w:t xml:space="preserve">2.)  Numerical Recipes, Press, </w:t>
      </w:r>
      <w:proofErr w:type="spellStart"/>
      <w:r w:rsidRPr="00F901B0">
        <w:rPr>
          <w:rFonts w:ascii="Georgia" w:hAnsi="Georgia"/>
          <w:sz w:val="24"/>
          <w:szCs w:val="24"/>
        </w:rPr>
        <w:t>Teukolsky</w:t>
      </w:r>
      <w:proofErr w:type="spellEnd"/>
      <w:r w:rsidRPr="00F901B0">
        <w:rPr>
          <w:rFonts w:ascii="Georgia" w:hAnsi="Georgia"/>
          <w:sz w:val="24"/>
          <w:szCs w:val="24"/>
        </w:rPr>
        <w:t xml:space="preserve">, </w:t>
      </w:r>
      <w:proofErr w:type="spellStart"/>
      <w:r w:rsidRPr="00F901B0">
        <w:rPr>
          <w:rFonts w:ascii="Georgia" w:hAnsi="Georgia"/>
          <w:sz w:val="24"/>
          <w:szCs w:val="24"/>
        </w:rPr>
        <w:t>Vetterling</w:t>
      </w:r>
      <w:proofErr w:type="spellEnd"/>
      <w:r w:rsidRPr="00F901B0">
        <w:rPr>
          <w:rFonts w:ascii="Georgia" w:hAnsi="Georgia"/>
          <w:sz w:val="24"/>
          <w:szCs w:val="24"/>
        </w:rPr>
        <w:t>, Flannery, 3</w:t>
      </w:r>
      <w:r w:rsidRPr="00F901B0">
        <w:rPr>
          <w:rFonts w:ascii="Georgia" w:hAnsi="Georgia"/>
          <w:sz w:val="24"/>
          <w:szCs w:val="24"/>
          <w:vertAlign w:val="superscript"/>
        </w:rPr>
        <w:t>rd</w:t>
      </w:r>
      <w:r w:rsidRPr="00F901B0">
        <w:rPr>
          <w:rFonts w:ascii="Georgia" w:hAnsi="Georgia"/>
          <w:sz w:val="24"/>
          <w:szCs w:val="24"/>
        </w:rPr>
        <w:t xml:space="preserve"> Ed, Cambridge University Press.</w:t>
      </w:r>
    </w:p>
    <w:p w14:paraId="10105395" w14:textId="77777777" w:rsidR="00F901B0" w:rsidRPr="00F901B0" w:rsidRDefault="00F901B0" w:rsidP="00F901B0">
      <w:pPr>
        <w:pStyle w:val="PlainText"/>
        <w:rPr>
          <w:rFonts w:ascii="Georgia" w:hAnsi="Georgia"/>
          <w:sz w:val="24"/>
          <w:szCs w:val="24"/>
        </w:rPr>
      </w:pPr>
      <w:r w:rsidRPr="00F901B0">
        <w:rPr>
          <w:rFonts w:ascii="Georgia" w:hAnsi="Georgia"/>
          <w:sz w:val="24"/>
          <w:szCs w:val="24"/>
        </w:rPr>
        <w:t>3.)  Machine Learning, Tom M. Mitchell, McGraw-Hill</w:t>
      </w:r>
    </w:p>
    <w:p w14:paraId="5D6341F9" w14:textId="77777777" w:rsidR="00F901B0" w:rsidRPr="00F901B0" w:rsidRDefault="00F901B0" w:rsidP="00F901B0">
      <w:pPr>
        <w:pStyle w:val="PlainText"/>
        <w:rPr>
          <w:rFonts w:ascii="Georgia" w:hAnsi="Georgia"/>
          <w:sz w:val="24"/>
          <w:szCs w:val="24"/>
        </w:rPr>
      </w:pPr>
      <w:r w:rsidRPr="00F901B0">
        <w:rPr>
          <w:rFonts w:ascii="Georgia" w:hAnsi="Georgia"/>
          <w:sz w:val="24"/>
          <w:szCs w:val="24"/>
        </w:rPr>
        <w:t xml:space="preserve">4.)  Computational Statistics, Givens, </w:t>
      </w:r>
      <w:proofErr w:type="spellStart"/>
      <w:r w:rsidRPr="00F901B0">
        <w:rPr>
          <w:rFonts w:ascii="Georgia" w:hAnsi="Georgia"/>
          <w:sz w:val="24"/>
          <w:szCs w:val="24"/>
        </w:rPr>
        <w:t>Hoeting</w:t>
      </w:r>
      <w:proofErr w:type="spellEnd"/>
      <w:r w:rsidRPr="00F901B0">
        <w:rPr>
          <w:rFonts w:ascii="Georgia" w:hAnsi="Georgia"/>
          <w:sz w:val="24"/>
          <w:szCs w:val="24"/>
        </w:rPr>
        <w:t>, 2</w:t>
      </w:r>
      <w:r w:rsidRPr="00F901B0">
        <w:rPr>
          <w:rFonts w:ascii="Georgia" w:hAnsi="Georgia"/>
          <w:sz w:val="24"/>
          <w:szCs w:val="24"/>
          <w:vertAlign w:val="superscript"/>
        </w:rPr>
        <w:t>nd</w:t>
      </w:r>
      <w:r w:rsidRPr="00F901B0">
        <w:rPr>
          <w:rFonts w:ascii="Georgia" w:hAnsi="Georgia"/>
          <w:sz w:val="24"/>
          <w:szCs w:val="24"/>
        </w:rPr>
        <w:t xml:space="preserve"> Ed, Wiley.  </w:t>
      </w:r>
    </w:p>
    <w:p w14:paraId="43E6D08D" w14:textId="77777777" w:rsidR="00F901B0" w:rsidRPr="00ED7F18" w:rsidRDefault="00F901B0" w:rsidP="00F901B0"/>
    <w:p w14:paraId="6C77AA8D" w14:textId="77777777" w:rsidR="00F901B0" w:rsidRPr="00F901B0" w:rsidRDefault="00F901B0" w:rsidP="00F901B0">
      <w:pPr>
        <w:pStyle w:val="BodyText"/>
      </w:pPr>
    </w:p>
    <w:p w14:paraId="4A10D2B7" w14:textId="24CB3CAE" w:rsidR="006D31A6" w:rsidRDefault="006D31A6" w:rsidP="006D31A6">
      <w:pPr>
        <w:pStyle w:val="Heading01"/>
      </w:pPr>
      <w:bookmarkStart w:id="72" w:name="_Toc527376887"/>
      <w:bookmarkStart w:id="73" w:name="_Toc511378352"/>
      <w:bookmarkStart w:id="74" w:name="_Toc84431595"/>
      <w:r w:rsidRPr="005C1AD2">
        <w:lastRenderedPageBreak/>
        <w:t>Appendix</w:t>
      </w:r>
      <w:r>
        <w:t xml:space="preserve"> A: </w:t>
      </w:r>
      <w:bookmarkEnd w:id="72"/>
      <w:r w:rsidR="00327A04">
        <w:t xml:space="preserve">Comments on </w:t>
      </w:r>
      <w:r w:rsidR="00203996">
        <w:t>C</w:t>
      </w:r>
      <w:r w:rsidR="00327A04">
        <w:t>ode</w:t>
      </w:r>
      <w:bookmarkEnd w:id="74"/>
    </w:p>
    <w:p w14:paraId="3B79E923" w14:textId="33EF85F5" w:rsidR="00327A04" w:rsidRPr="00336A99" w:rsidRDefault="00327A04" w:rsidP="00327A04">
      <w:pPr>
        <w:pStyle w:val="Heading3"/>
      </w:pPr>
      <w:bookmarkStart w:id="75" w:name="_Toc84431596"/>
      <w:r w:rsidRPr="00336A99">
        <w:t>Files</w:t>
      </w:r>
      <w:bookmarkEnd w:id="75"/>
    </w:p>
    <w:p w14:paraId="2BB9B9FC" w14:textId="434536C4" w:rsidR="00327A04" w:rsidRPr="00327A04" w:rsidRDefault="00327A04" w:rsidP="00327A04">
      <w:pPr>
        <w:rPr>
          <w:rFonts w:cs="Courier New"/>
        </w:rPr>
      </w:pPr>
      <w:r w:rsidRPr="00327A04">
        <w:rPr>
          <w:rFonts w:cs="Courier New"/>
        </w:rPr>
        <w:t xml:space="preserve">The original data files used in the processing are </w:t>
      </w:r>
      <w:proofErr w:type="spellStart"/>
      <w:r w:rsidRPr="00327A04">
        <w:rPr>
          <w:rFonts w:cs="Courier New"/>
        </w:rPr>
        <w:t>matlab’s</w:t>
      </w:r>
      <w:proofErr w:type="spellEnd"/>
      <w:r w:rsidRPr="00327A04">
        <w:rPr>
          <w:rFonts w:cs="Courier New"/>
        </w:rPr>
        <w:t xml:space="preserve"> .mat file and .csv files. </w:t>
      </w:r>
    </w:p>
    <w:p w14:paraId="741AEC59" w14:textId="72136346" w:rsidR="00327A04" w:rsidRPr="00327A04" w:rsidRDefault="00327A04" w:rsidP="00327A04">
      <w:pPr>
        <w:rPr>
          <w:rFonts w:cs="Courier New"/>
        </w:rPr>
      </w:pPr>
      <w:r w:rsidRPr="00327A04">
        <w:rPr>
          <w:rFonts w:cs="Courier New"/>
        </w:rPr>
        <w:t xml:space="preserve">The processing in </w:t>
      </w:r>
      <w:proofErr w:type="spellStart"/>
      <w:r w:rsidRPr="00327A04">
        <w:rPr>
          <w:rFonts w:cs="Courier New"/>
        </w:rPr>
        <w:t>matlab</w:t>
      </w:r>
      <w:proofErr w:type="spellEnd"/>
      <w:r w:rsidRPr="00327A04">
        <w:rPr>
          <w:rFonts w:cs="Courier New"/>
        </w:rPr>
        <w:t xml:space="preserve"> converts the .mat file to ramp up and down traces in the time domain keeping the same record data structure of approximately 43 seconds per record.  </w:t>
      </w:r>
      <w:r w:rsidR="0077361D">
        <w:rPr>
          <w:rFonts w:cs="Courier New"/>
        </w:rPr>
        <w:t>This code is in ‘</w:t>
      </w:r>
      <w:proofErr w:type="spellStart"/>
      <w:r w:rsidR="0077361D">
        <w:rPr>
          <w:rFonts w:cs="Courier New"/>
        </w:rPr>
        <w:t>get_record.m</w:t>
      </w:r>
      <w:proofErr w:type="spellEnd"/>
      <w:r w:rsidR="0077361D">
        <w:rPr>
          <w:rFonts w:cs="Courier New"/>
        </w:rPr>
        <w:t xml:space="preserve">’.  </w:t>
      </w:r>
      <w:r w:rsidRPr="00327A04">
        <w:rPr>
          <w:rFonts w:cs="Courier New"/>
        </w:rPr>
        <w:t>All subsequent processing is done with python, generally from .</w:t>
      </w:r>
      <w:proofErr w:type="spellStart"/>
      <w:r w:rsidRPr="00327A04">
        <w:rPr>
          <w:rFonts w:cs="Courier New"/>
        </w:rPr>
        <w:t>npy</w:t>
      </w:r>
      <w:proofErr w:type="spellEnd"/>
      <w:r w:rsidRPr="00327A04">
        <w:rPr>
          <w:rFonts w:cs="Courier New"/>
        </w:rPr>
        <w:t xml:space="preserve"> files, which load fast and minimize data storage.</w:t>
      </w:r>
    </w:p>
    <w:p w14:paraId="7871738D" w14:textId="58207424" w:rsidR="00327A04" w:rsidRPr="00327A04" w:rsidRDefault="00327A04" w:rsidP="00327A04">
      <w:pPr>
        <w:rPr>
          <w:rFonts w:cs="Courier New"/>
        </w:rPr>
      </w:pPr>
      <w:r w:rsidRPr="00327A04">
        <w:rPr>
          <w:rFonts w:cs="Courier New"/>
        </w:rPr>
        <w:t>The raw stream GPS (</w:t>
      </w:r>
      <w:proofErr w:type="spellStart"/>
      <w:r w:rsidRPr="00327A04">
        <w:rPr>
          <w:rFonts w:cs="Courier New"/>
        </w:rPr>
        <w:t>lat</w:t>
      </w:r>
      <w:proofErr w:type="spellEnd"/>
      <w:r w:rsidRPr="00327A04">
        <w:rPr>
          <w:rFonts w:cs="Courier New"/>
        </w:rPr>
        <w:t xml:space="preserve">, </w:t>
      </w:r>
      <w:proofErr w:type="spellStart"/>
      <w:r w:rsidRPr="00327A04">
        <w:rPr>
          <w:rFonts w:cs="Courier New"/>
        </w:rPr>
        <w:t>lon</w:t>
      </w:r>
      <w:proofErr w:type="spellEnd"/>
      <w:r w:rsidRPr="00327A04">
        <w:rPr>
          <w:rFonts w:cs="Courier New"/>
        </w:rPr>
        <w:t xml:space="preserve">) text files are converted to </w:t>
      </w:r>
      <w:proofErr w:type="spellStart"/>
      <w:r w:rsidRPr="00327A04">
        <w:rPr>
          <w:rFonts w:cs="Courier New"/>
        </w:rPr>
        <w:t>utm</w:t>
      </w:r>
      <w:proofErr w:type="spellEnd"/>
      <w:r w:rsidRPr="00327A04">
        <w:rPr>
          <w:rFonts w:cs="Courier New"/>
        </w:rPr>
        <w:t xml:space="preserve"> coordinates and the time converted to local </w:t>
      </w:r>
      <w:proofErr w:type="spellStart"/>
      <w:r w:rsidRPr="00327A04">
        <w:rPr>
          <w:rFonts w:cs="Courier New"/>
        </w:rPr>
        <w:t>cpu</w:t>
      </w:r>
      <w:proofErr w:type="spellEnd"/>
      <w:r w:rsidRPr="00327A04">
        <w:rPr>
          <w:rFonts w:cs="Courier New"/>
        </w:rPr>
        <w:t xml:space="preserve"> time and stored as a .csv file in the ./</w:t>
      </w:r>
      <w:proofErr w:type="spellStart"/>
      <w:r w:rsidRPr="00327A04">
        <w:rPr>
          <w:rFonts w:cs="Courier New"/>
        </w:rPr>
        <w:t>gps</w:t>
      </w:r>
      <w:proofErr w:type="spellEnd"/>
      <w:r w:rsidRPr="00327A04">
        <w:rPr>
          <w:rFonts w:cs="Courier New"/>
        </w:rPr>
        <w:t xml:space="preserve"> folder.  The two independent GPS systems on board are both processed in this way.</w:t>
      </w:r>
    </w:p>
    <w:p w14:paraId="3EEC4DBC" w14:textId="5FF4D08B" w:rsidR="00327A04" w:rsidRPr="00336A99" w:rsidRDefault="00327A04" w:rsidP="00327A04">
      <w:pPr>
        <w:rPr>
          <w:rFonts w:ascii="Courier New" w:hAnsi="Courier New" w:cs="Courier New"/>
        </w:rPr>
      </w:pPr>
      <w:r w:rsidRPr="00327A04">
        <w:rPr>
          <w:rFonts w:cs="Courier New"/>
        </w:rPr>
        <w:t>The skycal files are in ./skycal and there is one per day.</w:t>
      </w:r>
      <w:r w:rsidRPr="00336A99">
        <w:rPr>
          <w:rFonts w:ascii="Courier New" w:hAnsi="Courier New" w:cs="Courier New"/>
        </w:rPr>
        <w:t xml:space="preserve">  </w:t>
      </w:r>
    </w:p>
    <w:p w14:paraId="0A6EFC98" w14:textId="3A17311A" w:rsidR="00327A04" w:rsidRPr="00336A99" w:rsidRDefault="00327A04" w:rsidP="00327A04">
      <w:pPr>
        <w:pStyle w:val="Heading3"/>
      </w:pPr>
      <w:bookmarkStart w:id="76" w:name="_Toc84431597"/>
      <w:r w:rsidRPr="00336A99">
        <w:t>Python Cod</w:t>
      </w:r>
      <w:r w:rsidR="002B544F">
        <w:t>e</w:t>
      </w:r>
      <w:bookmarkEnd w:id="76"/>
    </w:p>
    <w:p w14:paraId="5E1AA612" w14:textId="506B24B2" w:rsidR="00327A04" w:rsidRPr="00D23E75" w:rsidRDefault="00327A04" w:rsidP="00327A04">
      <w:pPr>
        <w:rPr>
          <w:rFonts w:cs="Courier New"/>
        </w:rPr>
      </w:pPr>
      <w:r w:rsidRPr="00D23E75">
        <w:rPr>
          <w:rFonts w:cs="Courier New"/>
        </w:rPr>
        <w:t xml:space="preserve">There are three classes, GPS, FMCW, and </w:t>
      </w:r>
      <w:proofErr w:type="spellStart"/>
      <w:r w:rsidRPr="00D23E75">
        <w:rPr>
          <w:rFonts w:cs="Courier New"/>
        </w:rPr>
        <w:t>FILE_IO</w:t>
      </w:r>
      <w:proofErr w:type="spellEnd"/>
      <w:r w:rsidRPr="00D23E75">
        <w:rPr>
          <w:rFonts w:cs="Courier New"/>
        </w:rPr>
        <w:t xml:space="preserve"> which do most of the data computation</w:t>
      </w:r>
      <w:r w:rsidR="003E2C42">
        <w:rPr>
          <w:rFonts w:cs="Courier New"/>
        </w:rPr>
        <w:t xml:space="preserve"> and inputting of data</w:t>
      </w:r>
      <w:r w:rsidRPr="00D23E75">
        <w:rPr>
          <w:rFonts w:cs="Courier New"/>
        </w:rPr>
        <w:t xml:space="preserve">.   </w:t>
      </w:r>
      <w:r w:rsidR="002E01E1">
        <w:rPr>
          <w:rFonts w:cs="Courier New"/>
        </w:rPr>
        <w:t>This way analysis and presentations can be prepared mostly by defining the file names and instantiating an object to return the desired processed data.</w:t>
      </w:r>
    </w:p>
    <w:p w14:paraId="2A1D14BA" w14:textId="3FD68287" w:rsidR="00327A04" w:rsidRPr="00D23E75" w:rsidRDefault="00327A04" w:rsidP="00327A04">
      <w:pPr>
        <w:rPr>
          <w:rFonts w:cs="Courier New"/>
        </w:rPr>
      </w:pPr>
      <w:r w:rsidRPr="00D23E75">
        <w:rPr>
          <w:rFonts w:cs="Courier New"/>
        </w:rPr>
        <w:t>The GPS class has different versions depending on whether the remote data server is used or the local hard drive.  Full processing has to be done on the server, as directories are walked through to obtain the necessary files.   For this class, all methods are executed from ‘__</w:t>
      </w:r>
      <w:proofErr w:type="spellStart"/>
      <w:r w:rsidRPr="00D23E75">
        <w:rPr>
          <w:rFonts w:cs="Courier New"/>
        </w:rPr>
        <w:t>init</w:t>
      </w:r>
      <w:proofErr w:type="spellEnd"/>
      <w:r w:rsidRPr="00D23E75">
        <w:rPr>
          <w:rFonts w:cs="Courier New"/>
        </w:rPr>
        <w:t>__’.</w:t>
      </w:r>
    </w:p>
    <w:p w14:paraId="7863DD69" w14:textId="235A54BA" w:rsidR="00327A04" w:rsidRPr="00D23E75" w:rsidRDefault="00327A04" w:rsidP="00327A04">
      <w:pPr>
        <w:rPr>
          <w:rFonts w:cs="Courier New"/>
        </w:rPr>
      </w:pPr>
      <w:r w:rsidRPr="00D23E75">
        <w:rPr>
          <w:rFonts w:cs="Courier New"/>
        </w:rPr>
        <w:t xml:space="preserve">The FMCW class, or </w:t>
      </w:r>
      <w:proofErr w:type="spellStart"/>
      <w:r w:rsidRPr="00D23E75">
        <w:rPr>
          <w:rFonts w:cs="Courier New"/>
        </w:rPr>
        <w:t>FMCWhr</w:t>
      </w:r>
      <w:proofErr w:type="spellEnd"/>
      <w:r w:rsidRPr="00D23E75">
        <w:rPr>
          <w:rFonts w:cs="Courier New"/>
        </w:rPr>
        <w:t xml:space="preserve"> (high resolution) processes the radar data.</w:t>
      </w:r>
    </w:p>
    <w:p w14:paraId="2A31F0E5" w14:textId="77777777" w:rsidR="00327A04" w:rsidRPr="00D23E75" w:rsidRDefault="00327A04" w:rsidP="00327A04">
      <w:pPr>
        <w:rPr>
          <w:rFonts w:cs="Courier New"/>
        </w:rPr>
      </w:pPr>
      <w:r w:rsidRPr="00D23E75">
        <w:rPr>
          <w:rFonts w:cs="Courier New"/>
        </w:rPr>
        <w:t xml:space="preserve">The genetic algorithm code runs from ‘__main__’ and is mostly self-contained; </w:t>
      </w:r>
      <w:proofErr w:type="spellStart"/>
      <w:r w:rsidRPr="00D23E75">
        <w:rPr>
          <w:rFonts w:cs="Courier New"/>
        </w:rPr>
        <w:t>def’s</w:t>
      </w:r>
      <w:proofErr w:type="spellEnd"/>
      <w:r w:rsidRPr="00D23E75">
        <w:rPr>
          <w:rFonts w:cs="Courier New"/>
        </w:rPr>
        <w:t xml:space="preserve"> are defined in the script.  Top and bottom picks have separate scripts and versions. </w:t>
      </w:r>
    </w:p>
    <w:p w14:paraId="58F33C75" w14:textId="77777777" w:rsidR="00327A04" w:rsidRPr="00D23E75" w:rsidRDefault="00327A04" w:rsidP="00327A04">
      <w:pPr>
        <w:rPr>
          <w:rFonts w:cs="Courier New"/>
        </w:rPr>
      </w:pPr>
    </w:p>
    <w:p w14:paraId="29DB2AC4" w14:textId="5B713BAF" w:rsidR="00327A04" w:rsidRPr="00D23E75" w:rsidRDefault="00327A04" w:rsidP="00327A04">
      <w:pPr>
        <w:rPr>
          <w:rFonts w:cs="Courier New"/>
        </w:rPr>
      </w:pPr>
      <w:r w:rsidRPr="00D23E75">
        <w:rPr>
          <w:rFonts w:cs="Courier New"/>
        </w:rPr>
        <w:lastRenderedPageBreak/>
        <w:t>In cases where intermediate files are generated, a suffix is added to the existing filename and saved.  Generally, the .csv files were converted to .</w:t>
      </w:r>
      <w:proofErr w:type="spellStart"/>
      <w:r w:rsidRPr="00D23E75">
        <w:rPr>
          <w:rFonts w:cs="Courier New"/>
        </w:rPr>
        <w:t>npy</w:t>
      </w:r>
      <w:proofErr w:type="spellEnd"/>
      <w:r w:rsidRPr="00D23E75">
        <w:rPr>
          <w:rFonts w:cs="Courier New"/>
        </w:rPr>
        <w:t xml:space="preserve"> files for speed and the .csv files deleted.  </w:t>
      </w:r>
    </w:p>
    <w:p w14:paraId="3D4A99AE" w14:textId="220B99CB" w:rsidR="00327A04" w:rsidRPr="00D23E75" w:rsidRDefault="00327A04" w:rsidP="00327A04">
      <w:pPr>
        <w:rPr>
          <w:rFonts w:cs="Courier New"/>
        </w:rPr>
      </w:pPr>
      <w:r w:rsidRPr="00D23E75">
        <w:rPr>
          <w:rFonts w:cs="Courier New"/>
        </w:rPr>
        <w:t>The last existing code on the server will be placed in the software repository in the /working directory.  Code used from local machine files will be placed in the /local directory.</w:t>
      </w:r>
    </w:p>
    <w:p w14:paraId="250F3445" w14:textId="5B3D1F95" w:rsidR="005F0685" w:rsidRPr="00AE5F65" w:rsidRDefault="00327A04" w:rsidP="00AE5F65">
      <w:pPr>
        <w:rPr>
          <w:rFonts w:cs="Courier New"/>
        </w:rPr>
      </w:pPr>
      <w:r w:rsidRPr="00D23E75">
        <w:rPr>
          <w:rFonts w:cs="Courier New"/>
        </w:rPr>
        <w:t>Hardcoded values exist, unfortunately</w:t>
      </w:r>
      <w:r w:rsidR="002E01E1">
        <w:rPr>
          <w:rFonts w:cs="Courier New"/>
        </w:rPr>
        <w:t>,</w:t>
      </w:r>
      <w:r w:rsidR="00D23E75" w:rsidRPr="00D23E75">
        <w:rPr>
          <w:rFonts w:cs="Courier New"/>
        </w:rPr>
        <w:t xml:space="preserve">  </w:t>
      </w:r>
      <w:r w:rsidR="002E01E1">
        <w:rPr>
          <w:rFonts w:cs="Courier New"/>
        </w:rPr>
        <w:t>g</w:t>
      </w:r>
      <w:r w:rsidRPr="00D23E75">
        <w:rPr>
          <w:rFonts w:cs="Courier New"/>
        </w:rPr>
        <w:t>enerally appear</w:t>
      </w:r>
      <w:r w:rsidR="00D23E75" w:rsidRPr="00D23E75">
        <w:rPr>
          <w:rFonts w:cs="Courier New"/>
        </w:rPr>
        <w:t>ing</w:t>
      </w:r>
      <w:r w:rsidRPr="00D23E75">
        <w:rPr>
          <w:rFonts w:cs="Courier New"/>
        </w:rPr>
        <w:t xml:space="preserve"> at the top of the file and in all caps.</w:t>
      </w:r>
      <w:bookmarkEnd w:id="13"/>
      <w:bookmarkEnd w:id="73"/>
    </w:p>
    <w:sectPr w:rsidR="005F0685" w:rsidRPr="00AE5F65" w:rsidSect="00E05056">
      <w:headerReference w:type="default" r:id="rId33"/>
      <w:footnotePr>
        <w:numFmt w:val="chicago"/>
        <w:numRestart w:val="eachPage"/>
      </w:footnotePr>
      <w:type w:val="oddPage"/>
      <w:pgSz w:w="12240" w:h="15840" w:code="1"/>
      <w:pgMar w:top="1800" w:right="2160" w:bottom="1008" w:left="2160"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4B5C4" w14:textId="77777777" w:rsidR="00884D47" w:rsidRDefault="00884D47">
      <w:r>
        <w:separator/>
      </w:r>
    </w:p>
    <w:p w14:paraId="058DEA3C" w14:textId="77777777" w:rsidR="00884D47" w:rsidRDefault="00884D47"/>
  </w:endnote>
  <w:endnote w:type="continuationSeparator" w:id="0">
    <w:p w14:paraId="6513B794" w14:textId="77777777" w:rsidR="00884D47" w:rsidRDefault="00884D47">
      <w:r>
        <w:continuationSeparator/>
      </w:r>
    </w:p>
    <w:p w14:paraId="40769B08" w14:textId="77777777" w:rsidR="00884D47" w:rsidRDefault="00884D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EOGMHB+Arial,Bold">
    <w:altName w:val="Arial"/>
    <w:panose1 w:val="00000000000000000000"/>
    <w:charset w:val="00"/>
    <w:family w:val="swiss"/>
    <w:notTrueType/>
    <w:pitch w:val="default"/>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6CB66" w14:textId="77777777" w:rsidR="00884D47" w:rsidRDefault="00884D47" w:rsidP="00F312B4">
      <w:pPr>
        <w:pStyle w:val="FootnoteSeparator"/>
      </w:pPr>
      <w:r>
        <w:separator/>
      </w:r>
    </w:p>
  </w:footnote>
  <w:footnote w:type="continuationSeparator" w:id="0">
    <w:p w14:paraId="642A074A" w14:textId="77777777" w:rsidR="00884D47" w:rsidRDefault="00884D47">
      <w:r>
        <w:continuationSeparator/>
      </w:r>
    </w:p>
    <w:p w14:paraId="3B6691E7" w14:textId="77777777" w:rsidR="00884D47" w:rsidRDefault="00884D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E36DB" w14:textId="77777777" w:rsidR="00001EF3" w:rsidRDefault="00663269">
    <w:pPr>
      <w:pStyle w:val="Header"/>
    </w:pPr>
    <w:proofErr w:type="spellStart"/>
    <w:r>
      <w:t>ERDC</w:t>
    </w:r>
    <w:proofErr w:type="spellEnd"/>
    <w:r>
      <w:t>/C</w:t>
    </w:r>
    <w:r w:rsidR="006D31A6">
      <w:t>RRE</w:t>
    </w:r>
    <w:r>
      <w:t>L TR-</w:t>
    </w:r>
    <w:proofErr w:type="spellStart"/>
    <w:r w:rsidRPr="002C3504">
      <w:rPr>
        <w:highlight w:val="yellow"/>
      </w:rPr>
      <w:t>YY</w:t>
    </w:r>
    <w:proofErr w:type="spellEnd"/>
    <w:r w:rsidRPr="005B0890">
      <w:t>-</w:t>
    </w:r>
    <w:r>
      <w:t>DRAFT</w:t>
    </w:r>
    <w:r w:rsidRPr="00537D6F">
      <w:tab/>
    </w:r>
    <w:r>
      <w:tab/>
    </w:r>
    <w:r>
      <w:rPr>
        <w:rStyle w:val="PageNumber"/>
      </w:rPr>
      <w:fldChar w:fldCharType="begin"/>
    </w:r>
    <w:r>
      <w:rPr>
        <w:rStyle w:val="PageNumber"/>
      </w:rPr>
      <w:instrText xml:space="preserve"> PAGE </w:instrText>
    </w:r>
    <w:r>
      <w:rPr>
        <w:rStyle w:val="PageNumber"/>
      </w:rPr>
      <w:fldChar w:fldCharType="separate"/>
    </w:r>
    <w:r w:rsidR="0033078F">
      <w:rPr>
        <w:rStyle w:val="PageNumber"/>
        <w:noProof/>
      </w:rPr>
      <w:t>11</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BB10F9D4"/>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1C08C394"/>
    <w:lvl w:ilvl="0">
      <w:start w:val="1"/>
      <w:numFmt w:val="bullet"/>
      <w:pStyle w:val="ListBullet4"/>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B1FC8614"/>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019E4ACE"/>
    <w:multiLevelType w:val="multilevel"/>
    <w:tmpl w:val="30A6C15A"/>
    <w:lvl w:ilvl="0">
      <w:start w:val="1"/>
      <w:numFmt w:val="decimal"/>
      <w:pStyle w:val="Heading1"/>
      <w:isLgl/>
      <w:lvlText w:val="%1"/>
      <w:lvlJc w:val="left"/>
      <w:pPr>
        <w:tabs>
          <w:tab w:val="num" w:pos="0"/>
        </w:tabs>
        <w:ind w:left="0" w:hanging="720"/>
      </w:pPr>
      <w:rPr>
        <w:rFonts w:ascii="Franklin Gothic Heavy" w:hAnsi="Franklin Gothic Heavy" w:hint="default"/>
        <w:b w:val="0"/>
        <w:i w:val="0"/>
        <w:kern w:val="24"/>
        <w:sz w:val="40"/>
        <w:szCs w:val="24"/>
      </w:rPr>
    </w:lvl>
    <w:lvl w:ilvl="1">
      <w:start w:val="1"/>
      <w:numFmt w:val="decimal"/>
      <w:pStyle w:val="Heading2"/>
      <w:lvlText w:val="%1.%2"/>
      <w:lvlJc w:val="left"/>
      <w:pPr>
        <w:tabs>
          <w:tab w:val="num" w:pos="720"/>
        </w:tabs>
        <w:ind w:left="720" w:hanging="720"/>
      </w:pPr>
      <w:rPr>
        <w:rFonts w:ascii="Franklin Gothic Demi" w:hAnsi="Franklin Gothic Demi" w:hint="default"/>
        <w:b w:val="0"/>
        <w:i w:val="0"/>
        <w:sz w:val="28"/>
        <w:szCs w:val="24"/>
      </w:rPr>
    </w:lvl>
    <w:lvl w:ilvl="2">
      <w:start w:val="1"/>
      <w:numFmt w:val="decimal"/>
      <w:pStyle w:val="Heading3"/>
      <w:lvlText w:val="%1.%2.%3"/>
      <w:lvlJc w:val="left"/>
      <w:pPr>
        <w:tabs>
          <w:tab w:val="num" w:pos="0"/>
        </w:tabs>
        <w:ind w:left="0" w:firstLine="0"/>
      </w:pPr>
      <w:rPr>
        <w:rFonts w:ascii="Franklin Gothic Demi" w:hAnsi="Franklin Gothic Demi" w:hint="default"/>
        <w:b w:val="0"/>
        <w:i w:val="0"/>
        <w:kern w:val="24"/>
        <w:sz w:val="24"/>
        <w:szCs w:val="24"/>
      </w:rPr>
    </w:lvl>
    <w:lvl w:ilvl="3">
      <w:start w:val="1"/>
      <w:numFmt w:val="decimal"/>
      <w:pStyle w:val="Heading4"/>
      <w:suff w:val="space"/>
      <w:lvlText w:val="%1.%2.%3.%4"/>
      <w:lvlJc w:val="left"/>
      <w:pPr>
        <w:ind w:left="0" w:firstLine="0"/>
      </w:pPr>
      <w:rPr>
        <w:rFonts w:ascii="Franklin Gothic Book" w:hAnsi="Franklin Gothic Book" w:hint="default"/>
        <w:b w:val="0"/>
        <w:i/>
        <w:sz w:val="24"/>
        <w:u w:val="none"/>
      </w:rPr>
    </w:lvl>
    <w:lvl w:ilvl="4">
      <w:start w:val="1"/>
      <w:numFmt w:val="decimal"/>
      <w:pStyle w:val="Heading5"/>
      <w:suff w:val="space"/>
      <w:lvlText w:val="%1.%2.%3.%4.%5"/>
      <w:lvlJc w:val="left"/>
      <w:pPr>
        <w:ind w:left="0" w:firstLine="360"/>
      </w:pPr>
      <w:rPr>
        <w:rFonts w:hint="default"/>
      </w:rPr>
    </w:lvl>
    <w:lvl w:ilvl="5">
      <w:start w:val="1"/>
      <w:numFmt w:val="decimal"/>
      <w:pStyle w:val="Heading6"/>
      <w:lvlText w:val="%1.%2.%3.%4.%5.%6"/>
      <w:lvlJc w:val="left"/>
      <w:pPr>
        <w:tabs>
          <w:tab w:val="num" w:pos="432"/>
        </w:tabs>
        <w:ind w:left="432" w:hanging="1152"/>
      </w:pPr>
      <w:rPr>
        <w:rFonts w:hint="default"/>
      </w:rPr>
    </w:lvl>
    <w:lvl w:ilvl="6">
      <w:start w:val="1"/>
      <w:numFmt w:val="decimal"/>
      <w:pStyle w:val="Heading7"/>
      <w:lvlText w:val="%1.%2.%3.%4.%5.%6.%7"/>
      <w:lvlJc w:val="left"/>
      <w:pPr>
        <w:tabs>
          <w:tab w:val="num" w:pos="576"/>
        </w:tabs>
        <w:ind w:left="576" w:hanging="1296"/>
      </w:pPr>
      <w:rPr>
        <w:rFonts w:hint="default"/>
      </w:rPr>
    </w:lvl>
    <w:lvl w:ilvl="7">
      <w:start w:val="1"/>
      <w:numFmt w:val="decimal"/>
      <w:pStyle w:val="Heading8"/>
      <w:lvlText w:val="%1.%2.%3.%4.%5.%6.%7.%8"/>
      <w:lvlJc w:val="left"/>
      <w:pPr>
        <w:tabs>
          <w:tab w:val="num" w:pos="720"/>
        </w:tabs>
        <w:ind w:left="720" w:hanging="1440"/>
      </w:pPr>
      <w:rPr>
        <w:rFonts w:hint="default"/>
      </w:rPr>
    </w:lvl>
    <w:lvl w:ilvl="8">
      <w:start w:val="1"/>
      <w:numFmt w:val="decimal"/>
      <w:pStyle w:val="Heading9"/>
      <w:lvlText w:val="%1.%2.%3.%4.%5.%6.%7.%8.%9"/>
      <w:lvlJc w:val="left"/>
      <w:pPr>
        <w:tabs>
          <w:tab w:val="num" w:pos="864"/>
        </w:tabs>
        <w:ind w:left="864" w:hanging="1584"/>
      </w:pPr>
      <w:rPr>
        <w:rFonts w:hint="default"/>
      </w:rPr>
    </w:lvl>
  </w:abstractNum>
  <w:abstractNum w:abstractNumId="4" w15:restartNumberingAfterBreak="0">
    <w:nsid w:val="037D03D1"/>
    <w:multiLevelType w:val="hybridMultilevel"/>
    <w:tmpl w:val="4CC0C368"/>
    <w:lvl w:ilvl="0" w:tplc="3C8E6FCA">
      <w:start w:val="1"/>
      <w:numFmt w:val="bullet"/>
      <w:pStyle w:val="BlockTextList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1446CE"/>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6" w15:restartNumberingAfterBreak="0">
    <w:nsid w:val="13C057F2"/>
    <w:multiLevelType w:val="multilevel"/>
    <w:tmpl w:val="EBF23AC4"/>
    <w:styleLink w:val="ListBulletERDC"/>
    <w:lvl w:ilvl="0">
      <w:start w:val="1"/>
      <w:numFmt w:val="bullet"/>
      <w:pStyle w:val="ListBullet"/>
      <w:lvlText w:val="•"/>
      <w:lvlJc w:val="left"/>
      <w:pPr>
        <w:tabs>
          <w:tab w:val="num" w:pos="360"/>
        </w:tabs>
        <w:ind w:left="360" w:hanging="360"/>
      </w:pPr>
      <w:rPr>
        <w:rFonts w:ascii="Georgia" w:hAnsi="Georgia" w:hint="default"/>
      </w:rPr>
    </w:lvl>
    <w:lvl w:ilvl="1">
      <w:start w:val="1"/>
      <w:numFmt w:val="none"/>
      <w:lvlText w:val="o"/>
      <w:lvlJc w:val="left"/>
      <w:pPr>
        <w:tabs>
          <w:tab w:val="num" w:pos="720"/>
        </w:tabs>
        <w:ind w:left="720" w:hanging="360"/>
      </w:pPr>
      <w:rPr>
        <w:rFonts w:ascii="Courier New" w:hAnsi="Courier New" w:hint="default"/>
        <w:b w:val="0"/>
        <w:i w:val="0"/>
        <w:sz w:val="24"/>
      </w:rPr>
    </w:lvl>
    <w:lvl w:ilvl="2">
      <w:start w:val="1"/>
      <w:numFmt w:val="bullet"/>
      <w:lvlText w:val="*"/>
      <w:lvlJc w:val="left"/>
      <w:pPr>
        <w:tabs>
          <w:tab w:val="num" w:pos="1080"/>
        </w:tabs>
        <w:ind w:left="1080" w:hanging="360"/>
      </w:pPr>
      <w:rPr>
        <w:rFonts w:ascii="Times New Roman" w:hAnsi="Times New Roman" w:cs="Times New Roman" w:hint="default"/>
        <w:b w:val="0"/>
        <w:i w:val="0"/>
      </w:rPr>
    </w:lvl>
    <w:lvl w:ilvl="3">
      <w:start w:val="1"/>
      <w:numFmt w:val="none"/>
      <w:lvlText w:val="~"/>
      <w:lvlJc w:val="left"/>
      <w:pPr>
        <w:tabs>
          <w:tab w:val="num" w:pos="1440"/>
        </w:tabs>
        <w:ind w:left="1440" w:hanging="360"/>
      </w:pPr>
      <w:rPr>
        <w:rFonts w:hint="default"/>
      </w:rPr>
    </w:lvl>
    <w:lvl w:ilvl="4">
      <w:start w:val="1"/>
      <w:numFmt w:val="bullet"/>
      <w:suff w:val="space"/>
      <w:lvlText w:val="-"/>
      <w:lvlJc w:val="left"/>
      <w:pPr>
        <w:ind w:left="1800" w:hanging="360"/>
      </w:pPr>
      <w:rPr>
        <w:rFonts w:ascii="Times New Roman" w:hAnsi="Times New Roman" w:cs="Times New Roman" w:hint="default"/>
      </w:rPr>
    </w:lvl>
    <w:lvl w:ilvl="5">
      <w:start w:val="1"/>
      <w:numFmt w:val="decimal"/>
      <w:suff w:val="space"/>
      <w:lvlText w:val="%6"/>
      <w:lvlJc w:val="left"/>
      <w:pPr>
        <w:ind w:left="0" w:firstLine="0"/>
      </w:pPr>
      <w:rPr>
        <w:rFonts w:hint="default"/>
      </w:rPr>
    </w:lvl>
    <w:lvl w:ilvl="6">
      <w:start w:val="1"/>
      <w:numFmt w:val="decimal"/>
      <w:lvlText w:val="%7"/>
      <w:lvlJc w:val="left"/>
      <w:pPr>
        <w:tabs>
          <w:tab w:val="num" w:pos="360"/>
        </w:tabs>
        <w:ind w:left="0" w:firstLine="0"/>
      </w:pPr>
      <w:rPr>
        <w:rFonts w:hint="default"/>
      </w:rPr>
    </w:lvl>
    <w:lvl w:ilvl="7">
      <w:start w:val="1"/>
      <w:numFmt w:val="decimal"/>
      <w:lvlText w:val="%8"/>
      <w:lvlJc w:val="left"/>
      <w:pPr>
        <w:tabs>
          <w:tab w:val="num" w:pos="360"/>
        </w:tabs>
        <w:ind w:left="0" w:firstLine="0"/>
      </w:pPr>
      <w:rPr>
        <w:rFonts w:hint="default"/>
      </w:rPr>
    </w:lvl>
    <w:lvl w:ilvl="8">
      <w:start w:val="1"/>
      <w:numFmt w:val="decimal"/>
      <w:lvlText w:val="%9"/>
      <w:lvlJc w:val="left"/>
      <w:pPr>
        <w:tabs>
          <w:tab w:val="num" w:pos="360"/>
        </w:tabs>
        <w:ind w:left="0" w:firstLine="0"/>
      </w:pPr>
      <w:rPr>
        <w:rFonts w:hint="default"/>
      </w:rPr>
    </w:lvl>
  </w:abstractNum>
  <w:abstractNum w:abstractNumId="7" w15:restartNumberingAfterBreak="0">
    <w:nsid w:val="1685178B"/>
    <w:multiLevelType w:val="multilevel"/>
    <w:tmpl w:val="08E80086"/>
    <w:styleLink w:val="HeadingsNumberedERDC"/>
    <w:lvl w:ilvl="0">
      <w:start w:val="1"/>
      <w:numFmt w:val="decimal"/>
      <w:lvlRestart w:val="0"/>
      <w:isLgl/>
      <w:lvlText w:val="%1"/>
      <w:lvlJc w:val="left"/>
      <w:pPr>
        <w:tabs>
          <w:tab w:val="num" w:pos="0"/>
        </w:tabs>
        <w:ind w:left="0" w:hanging="720"/>
      </w:pPr>
      <w:rPr>
        <w:rFonts w:ascii="Franklin Gothic Heavy" w:hAnsi="Franklin Gothic Heavy" w:hint="default"/>
        <w:b w:val="0"/>
        <w:i w:val="0"/>
        <w:color w:val="auto"/>
        <w:sz w:val="40"/>
        <w:szCs w:val="40"/>
      </w:rPr>
    </w:lvl>
    <w:lvl w:ilvl="1">
      <w:start w:val="1"/>
      <w:numFmt w:val="none"/>
      <w:suff w:val="nothing"/>
      <w:lvlText w:val=""/>
      <w:lvlJc w:val="left"/>
      <w:pPr>
        <w:ind w:left="0" w:hanging="720"/>
      </w:pPr>
      <w:rPr>
        <w:rFonts w:ascii="Franklin Gothic Demi" w:hAnsi="Franklin Gothic Demi" w:hint="default"/>
        <w:b w:val="0"/>
        <w:i w:val="0"/>
        <w:sz w:val="28"/>
        <w:szCs w:val="28"/>
      </w:rPr>
    </w:lvl>
    <w:lvl w:ilvl="2">
      <w:start w:val="1"/>
      <w:numFmt w:val="none"/>
      <w:suff w:val="nothing"/>
      <w:lvlText w:val=""/>
      <w:lvlJc w:val="left"/>
      <w:pPr>
        <w:ind w:left="360" w:hanging="360"/>
      </w:pPr>
      <w:rPr>
        <w:rFonts w:ascii="Franklin Gothic Demi" w:hAnsi="Franklin Gothic Demi" w:cs="Times New Roman" w:hint="default"/>
        <w:b w:val="0"/>
        <w:i w:val="0"/>
        <w:sz w:val="24"/>
        <w:szCs w:val="24"/>
      </w:rPr>
    </w:lvl>
    <w:lvl w:ilvl="3">
      <w:start w:val="1"/>
      <w:numFmt w:val="none"/>
      <w:suff w:val="nothing"/>
      <w:lvlText w:val=""/>
      <w:lvlJc w:val="left"/>
      <w:pPr>
        <w:ind w:left="1080" w:hanging="360"/>
      </w:pPr>
      <w:rPr>
        <w:rFonts w:ascii="Franklin Gothic Book" w:hAnsi="Franklin Gothic Book" w:hint="default"/>
        <w:b w:val="0"/>
        <w:i/>
        <w:sz w:val="24"/>
        <w:szCs w:val="24"/>
      </w:rPr>
    </w:lvl>
    <w:lvl w:ilvl="4">
      <w:start w:val="1"/>
      <w:numFmt w:val="none"/>
      <w:suff w:val="nothing"/>
      <w:lvlText w:val="%5"/>
      <w:lvlJc w:val="left"/>
      <w:pPr>
        <w:ind w:left="1080" w:firstLine="1080"/>
      </w:pPr>
      <w:rPr>
        <w:rFonts w:ascii="Franklin Gothic Book" w:hAnsi="Franklin Gothic Book" w:hint="default"/>
        <w:b w:val="0"/>
        <w:i w:val="0"/>
        <w:sz w:val="22"/>
        <w:szCs w:val="22"/>
      </w:rPr>
    </w:lvl>
    <w:lvl w:ilvl="5">
      <w:start w:val="1"/>
      <w:numFmt w:val="none"/>
      <w:suff w:val="nothing"/>
      <w:lvlText w:val=""/>
      <w:lvlJc w:val="left"/>
      <w:pPr>
        <w:ind w:left="1440" w:hanging="360"/>
      </w:pPr>
      <w:rPr>
        <w:rFonts w:ascii="Century Schoolbook" w:hAnsi="Century Schoolbook" w:hint="default"/>
        <w:b w:val="0"/>
        <w:sz w:val="22"/>
      </w:rPr>
    </w:lvl>
    <w:lvl w:ilvl="6">
      <w:start w:val="1"/>
      <w:numFmt w:val="none"/>
      <w:suff w:val="nothing"/>
      <w:lvlText w:val="%7"/>
      <w:lvlJc w:val="left"/>
      <w:pPr>
        <w:ind w:left="1800" w:hanging="360"/>
      </w:pPr>
      <w:rPr>
        <w:rFonts w:ascii="Century Schoolbook" w:hAnsi="Century Schoolbook" w:hint="default"/>
        <w:b w:val="0"/>
        <w:sz w:val="22"/>
      </w:rPr>
    </w:lvl>
    <w:lvl w:ilvl="7">
      <w:start w:val="1"/>
      <w:numFmt w:val="none"/>
      <w:suff w:val="nothing"/>
      <w:lvlText w:val="%8"/>
      <w:lvlJc w:val="left"/>
      <w:pPr>
        <w:ind w:left="2160" w:hanging="360"/>
      </w:pPr>
      <w:rPr>
        <w:rFonts w:ascii="Century Schoolbook" w:hAnsi="Century Schoolbook" w:hint="default"/>
        <w:b w:val="0"/>
        <w:sz w:val="22"/>
      </w:rPr>
    </w:lvl>
    <w:lvl w:ilvl="8">
      <w:start w:val="1"/>
      <w:numFmt w:val="none"/>
      <w:suff w:val="nothing"/>
      <w:lvlText w:val="%9"/>
      <w:lvlJc w:val="left"/>
      <w:pPr>
        <w:ind w:left="2520" w:hanging="360"/>
      </w:pPr>
      <w:rPr>
        <w:rFonts w:ascii="Century Schoolbook" w:hAnsi="Century Schoolbook" w:hint="default"/>
        <w:b w:val="0"/>
        <w:sz w:val="22"/>
      </w:rPr>
    </w:lvl>
  </w:abstractNum>
  <w:abstractNum w:abstractNumId="8" w15:restartNumberingAfterBreak="0">
    <w:nsid w:val="304337B9"/>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9" w15:restartNumberingAfterBreak="0">
    <w:nsid w:val="48680799"/>
    <w:multiLevelType w:val="multilevel"/>
    <w:tmpl w:val="9C749E9C"/>
    <w:styleLink w:val="ListNumberERDC"/>
    <w:lvl w:ilvl="0">
      <w:start w:val="1"/>
      <w:numFmt w:val="decimal"/>
      <w:lvlRestart w:val="0"/>
      <w:pStyle w:val="ListNumber"/>
      <w:lvlText w:val="%1."/>
      <w:lvlJc w:val="left"/>
      <w:pPr>
        <w:tabs>
          <w:tab w:val="num" w:pos="360"/>
        </w:tabs>
        <w:ind w:left="360" w:hanging="360"/>
      </w:pPr>
      <w:rPr>
        <w:rFonts w:ascii="Georgia" w:hAnsi="Georgia" w:hint="default"/>
        <w:b w:val="0"/>
        <w:i w:val="0"/>
        <w:color w:val="auto"/>
        <w:sz w:val="24"/>
        <w:szCs w:val="24"/>
      </w:rPr>
    </w:lvl>
    <w:lvl w:ilvl="1">
      <w:start w:val="1"/>
      <w:numFmt w:val="lowerLetter"/>
      <w:lvlText w:val="%2."/>
      <w:lvlJc w:val="left"/>
      <w:pPr>
        <w:tabs>
          <w:tab w:val="num" w:pos="720"/>
        </w:tabs>
        <w:ind w:left="720" w:hanging="360"/>
      </w:pPr>
      <w:rPr>
        <w:rFonts w:ascii="Georgia" w:hAnsi="Georgia" w:hint="default"/>
        <w:b w:val="0"/>
        <w:i w:val="0"/>
        <w:sz w:val="24"/>
        <w:szCs w:val="24"/>
      </w:rPr>
    </w:lvl>
    <w:lvl w:ilvl="2">
      <w:start w:val="1"/>
      <w:numFmt w:val="decimal"/>
      <w:lvlText w:val="(%3)"/>
      <w:lvlJc w:val="left"/>
      <w:pPr>
        <w:tabs>
          <w:tab w:val="num" w:pos="1080"/>
        </w:tabs>
        <w:ind w:left="1080" w:hanging="360"/>
      </w:pPr>
      <w:rPr>
        <w:rFonts w:ascii="Georgia" w:hAnsi="Georgia" w:cs="Times New Roman" w:hint="default"/>
        <w:b w:val="0"/>
        <w:i w:val="0"/>
        <w:sz w:val="24"/>
        <w:szCs w:val="24"/>
      </w:rPr>
    </w:lvl>
    <w:lvl w:ilvl="3">
      <w:start w:val="1"/>
      <w:numFmt w:val="lowerLetter"/>
      <w:lvlText w:val="(%4)"/>
      <w:lvlJc w:val="left"/>
      <w:pPr>
        <w:tabs>
          <w:tab w:val="num" w:pos="1440"/>
        </w:tabs>
        <w:ind w:left="1440" w:hanging="360"/>
      </w:pPr>
      <w:rPr>
        <w:rFonts w:ascii="Georgia" w:hAnsi="Georgia" w:hint="default"/>
        <w:b w:val="0"/>
        <w:i w:val="0"/>
        <w:sz w:val="24"/>
        <w:szCs w:val="24"/>
      </w:rPr>
    </w:lvl>
    <w:lvl w:ilvl="4">
      <w:start w:val="1"/>
      <w:numFmt w:val="lowerRoman"/>
      <w:lvlText w:val="%5."/>
      <w:lvlJc w:val="left"/>
      <w:pPr>
        <w:tabs>
          <w:tab w:val="num" w:pos="1800"/>
        </w:tabs>
        <w:ind w:left="1800" w:hanging="360"/>
      </w:pPr>
      <w:rPr>
        <w:rFonts w:ascii="Century Schoolbook" w:hAnsi="Century Schoolbook" w:hint="default"/>
        <w:b w:val="0"/>
        <w:i w:val="0"/>
        <w:sz w:val="22"/>
      </w:rPr>
    </w:lvl>
    <w:lvl w:ilvl="5">
      <w:start w:val="1"/>
      <w:numFmt w:val="lowerRoman"/>
      <w:lvlText w:val="(%6)"/>
      <w:lvlJc w:val="left"/>
      <w:pPr>
        <w:tabs>
          <w:tab w:val="num" w:pos="2160"/>
        </w:tabs>
        <w:ind w:left="2160" w:hanging="360"/>
      </w:pPr>
      <w:rPr>
        <w:rFonts w:ascii="Century Schoolbook" w:hAnsi="Century Schoolbook" w:hint="default"/>
        <w:b w:val="0"/>
        <w:sz w:val="22"/>
      </w:rPr>
    </w:lvl>
    <w:lvl w:ilvl="6">
      <w:start w:val="1"/>
      <w:numFmt w:val="decimal"/>
      <w:lvlText w:val="%7)"/>
      <w:lvlJc w:val="left"/>
      <w:pPr>
        <w:tabs>
          <w:tab w:val="num" w:pos="2520"/>
        </w:tabs>
        <w:ind w:left="2520" w:hanging="360"/>
      </w:pPr>
      <w:rPr>
        <w:rFonts w:ascii="Century Schoolbook" w:hAnsi="Century Schoolbook" w:hint="default"/>
        <w:b w:val="0"/>
        <w:sz w:val="22"/>
      </w:rPr>
    </w:lvl>
    <w:lvl w:ilvl="7">
      <w:start w:val="1"/>
      <w:numFmt w:val="lowerLetter"/>
      <w:lvlText w:val="%8)"/>
      <w:lvlJc w:val="left"/>
      <w:pPr>
        <w:tabs>
          <w:tab w:val="num" w:pos="2880"/>
        </w:tabs>
        <w:ind w:left="2880" w:hanging="360"/>
      </w:pPr>
      <w:rPr>
        <w:rFonts w:ascii="Century Schoolbook" w:hAnsi="Century Schoolbook" w:hint="default"/>
        <w:b w:val="0"/>
        <w:sz w:val="22"/>
      </w:rPr>
    </w:lvl>
    <w:lvl w:ilvl="8">
      <w:start w:val="1"/>
      <w:numFmt w:val="lowerRoman"/>
      <w:lvlText w:val="%9)"/>
      <w:lvlJc w:val="left"/>
      <w:pPr>
        <w:tabs>
          <w:tab w:val="num" w:pos="3240"/>
        </w:tabs>
        <w:ind w:left="3240" w:hanging="360"/>
      </w:pPr>
      <w:rPr>
        <w:rFonts w:ascii="Century Schoolbook" w:hAnsi="Century Schoolbook" w:hint="default"/>
        <w:b w:val="0"/>
        <w:sz w:val="22"/>
      </w:rPr>
    </w:lvl>
  </w:abstractNum>
  <w:abstractNum w:abstractNumId="10" w15:restartNumberingAfterBreak="0">
    <w:nsid w:val="4A9447CD"/>
    <w:multiLevelType w:val="hybridMultilevel"/>
    <w:tmpl w:val="397A57EC"/>
    <w:lvl w:ilvl="0" w:tplc="2E4A50FC">
      <w:start w:val="1"/>
      <w:numFmt w:val="lowerLetter"/>
      <w:pStyle w:val="List"/>
      <w:lvlText w:val="%1."/>
      <w:lvlJc w:val="left"/>
      <w:pPr>
        <w:tabs>
          <w:tab w:val="num" w:pos="360"/>
        </w:tabs>
        <w:ind w:left="360" w:hanging="360"/>
      </w:pPr>
      <w:rPr>
        <w:rFonts w:ascii="Georgia" w:hAnsi="Georgia" w:hint="default"/>
        <w:b w:val="0"/>
        <w:i w:val="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F083188"/>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F3E42FA"/>
    <w:multiLevelType w:val="hybridMultilevel"/>
    <w:tmpl w:val="8EF60778"/>
    <w:lvl w:ilvl="0" w:tplc="301AB606">
      <w:start w:val="1"/>
      <w:numFmt w:val="decimal"/>
      <w:pStyle w:val="List2"/>
      <w:lvlText w:val="(%1)"/>
      <w:lvlJc w:val="left"/>
      <w:pPr>
        <w:tabs>
          <w:tab w:val="num" w:pos="936"/>
        </w:tabs>
        <w:ind w:left="936" w:hanging="576"/>
      </w:pPr>
      <w:rPr>
        <w:rFonts w:ascii="Georgia" w:hAnsi="Georgia" w:hint="default"/>
        <w:b w:val="0"/>
        <w:i w:val="0"/>
        <w:sz w:val="24"/>
        <w:szCs w:val="24"/>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15:restartNumberingAfterBreak="0">
    <w:nsid w:val="5BD003C3"/>
    <w:multiLevelType w:val="hybridMultilevel"/>
    <w:tmpl w:val="A2D09BE0"/>
    <w:lvl w:ilvl="0" w:tplc="75E8E49C">
      <w:start w:val="1"/>
      <w:numFmt w:val="decimal"/>
      <w:pStyle w:val="Sub-paragraph2"/>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8653A54"/>
    <w:multiLevelType w:val="singleLevel"/>
    <w:tmpl w:val="EADCB816"/>
    <w:lvl w:ilvl="0">
      <w:start w:val="1"/>
      <w:numFmt w:val="bullet"/>
      <w:pStyle w:val="ListBullet2"/>
      <w:lvlText w:val="o"/>
      <w:lvlJc w:val="left"/>
      <w:pPr>
        <w:tabs>
          <w:tab w:val="num" w:pos="720"/>
        </w:tabs>
        <w:ind w:left="720" w:hanging="360"/>
      </w:pPr>
      <w:rPr>
        <w:rFonts w:ascii="Courier New" w:hAnsi="Courier New" w:hint="default"/>
      </w:rPr>
    </w:lvl>
  </w:abstractNum>
  <w:abstractNum w:abstractNumId="15" w15:restartNumberingAfterBreak="0">
    <w:nsid w:val="7AD22CE0"/>
    <w:multiLevelType w:val="hybridMultilevel"/>
    <w:tmpl w:val="F72C0EE4"/>
    <w:lvl w:ilvl="0" w:tplc="D0165A62">
      <w:start w:val="1"/>
      <w:numFmt w:val="lowerLetter"/>
      <w:pStyle w:val="Sub-paragraph"/>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
  </w:num>
  <w:num w:numId="2">
    <w:abstractNumId w:val="3"/>
  </w:num>
  <w:num w:numId="3">
    <w:abstractNumId w:val="10"/>
  </w:num>
  <w:num w:numId="4">
    <w:abstractNumId w:val="12"/>
  </w:num>
  <w:num w:numId="5">
    <w:abstractNumId w:val="14"/>
  </w:num>
  <w:num w:numId="6">
    <w:abstractNumId w:val="2"/>
  </w:num>
  <w:num w:numId="7">
    <w:abstractNumId w:val="1"/>
  </w:num>
  <w:num w:numId="8">
    <w:abstractNumId w:val="0"/>
  </w:num>
  <w:num w:numId="9">
    <w:abstractNumId w:val="11"/>
  </w:num>
  <w:num w:numId="10">
    <w:abstractNumId w:val="8"/>
  </w:num>
  <w:num w:numId="11">
    <w:abstractNumId w:val="5"/>
  </w:num>
  <w:num w:numId="12">
    <w:abstractNumId w:val="6"/>
  </w:num>
  <w:num w:numId="13">
    <w:abstractNumId w:val="9"/>
  </w:num>
  <w:num w:numId="14">
    <w:abstractNumId w:val="15"/>
  </w:num>
  <w:num w:numId="15">
    <w:abstractNumId w:val="13"/>
  </w:num>
  <w:num w:numId="16">
    <w:abstractNumId w:val="7"/>
  </w:num>
  <w:num w:numId="17">
    <w:abstractNumId w:val="3"/>
  </w:num>
  <w:num w:numId="18">
    <w:abstractNumId w:val="3"/>
  </w:num>
  <w:num w:numId="19">
    <w:abstractNumId w:val="3"/>
  </w:num>
  <w:num w:numId="20">
    <w:abstractNumId w:val="3"/>
  </w:num>
  <w:num w:numId="21">
    <w:abstractNumId w:val="3"/>
  </w:num>
  <w:num w:numId="22">
    <w:abstractNumId w:val="4"/>
  </w:num>
  <w:num w:numId="23">
    <w:abstractNumId w:val="8"/>
  </w:num>
  <w:num w:numId="24">
    <w:abstractNumId w:val="11"/>
  </w:num>
  <w:num w:numId="25">
    <w:abstractNumId w:val="5"/>
  </w:num>
  <w:num w:numId="26">
    <w:abstractNumId w:val="4"/>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7"/>
  </w:num>
  <w:num w:numId="37">
    <w:abstractNumId w:val="10"/>
  </w:num>
  <w:num w:numId="38">
    <w:abstractNumId w:val="12"/>
  </w:num>
  <w:num w:numId="39">
    <w:abstractNumId w:val="6"/>
  </w:num>
  <w:num w:numId="40">
    <w:abstractNumId w:val="14"/>
  </w:num>
  <w:num w:numId="41">
    <w:abstractNumId w:val="2"/>
  </w:num>
  <w:num w:numId="42">
    <w:abstractNumId w:val="1"/>
  </w:num>
  <w:num w:numId="43">
    <w:abstractNumId w:val="0"/>
  </w:num>
  <w:num w:numId="44">
    <w:abstractNumId w:val="6"/>
  </w:num>
  <w:num w:numId="45">
    <w:abstractNumId w:val="9"/>
  </w:num>
  <w:num w:numId="46">
    <w:abstractNumId w:val="9"/>
  </w:num>
  <w:num w:numId="47">
    <w:abstractNumId w:val="15"/>
  </w:num>
  <w:num w:numId="48">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autoHyphenation/>
  <w:consecutiveHyphenLimit w:val="2"/>
  <w:doNotHyphenateCaps/>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BC7"/>
    <w:rsid w:val="0000105C"/>
    <w:rsid w:val="0000173B"/>
    <w:rsid w:val="000020F3"/>
    <w:rsid w:val="00003408"/>
    <w:rsid w:val="000039EF"/>
    <w:rsid w:val="00005626"/>
    <w:rsid w:val="000114DD"/>
    <w:rsid w:val="000117AA"/>
    <w:rsid w:val="0001206B"/>
    <w:rsid w:val="00012819"/>
    <w:rsid w:val="00013311"/>
    <w:rsid w:val="00013FC2"/>
    <w:rsid w:val="00014940"/>
    <w:rsid w:val="00016C9C"/>
    <w:rsid w:val="0002189B"/>
    <w:rsid w:val="000251E2"/>
    <w:rsid w:val="0002619F"/>
    <w:rsid w:val="000312F6"/>
    <w:rsid w:val="00035AA0"/>
    <w:rsid w:val="00036808"/>
    <w:rsid w:val="00036E59"/>
    <w:rsid w:val="00041C52"/>
    <w:rsid w:val="000437E0"/>
    <w:rsid w:val="00043DAA"/>
    <w:rsid w:val="00053F08"/>
    <w:rsid w:val="000542DC"/>
    <w:rsid w:val="00054B22"/>
    <w:rsid w:val="00054FC6"/>
    <w:rsid w:val="00056AE5"/>
    <w:rsid w:val="00057A4B"/>
    <w:rsid w:val="0006156F"/>
    <w:rsid w:val="00062122"/>
    <w:rsid w:val="000627DC"/>
    <w:rsid w:val="00063AB8"/>
    <w:rsid w:val="00063C35"/>
    <w:rsid w:val="00065606"/>
    <w:rsid w:val="00065628"/>
    <w:rsid w:val="00067997"/>
    <w:rsid w:val="00071CAB"/>
    <w:rsid w:val="000725FC"/>
    <w:rsid w:val="00073ACC"/>
    <w:rsid w:val="0007691B"/>
    <w:rsid w:val="00076A8B"/>
    <w:rsid w:val="000775F5"/>
    <w:rsid w:val="00077F07"/>
    <w:rsid w:val="00080AF8"/>
    <w:rsid w:val="000811BB"/>
    <w:rsid w:val="0008342D"/>
    <w:rsid w:val="00083727"/>
    <w:rsid w:val="0008384C"/>
    <w:rsid w:val="00084627"/>
    <w:rsid w:val="00084E99"/>
    <w:rsid w:val="00086DB9"/>
    <w:rsid w:val="000903BE"/>
    <w:rsid w:val="00091116"/>
    <w:rsid w:val="000920D9"/>
    <w:rsid w:val="00094B24"/>
    <w:rsid w:val="00096267"/>
    <w:rsid w:val="000A113D"/>
    <w:rsid w:val="000A182F"/>
    <w:rsid w:val="000A239C"/>
    <w:rsid w:val="000A2534"/>
    <w:rsid w:val="000A2821"/>
    <w:rsid w:val="000A4566"/>
    <w:rsid w:val="000A5AF3"/>
    <w:rsid w:val="000A63D2"/>
    <w:rsid w:val="000A689D"/>
    <w:rsid w:val="000A6932"/>
    <w:rsid w:val="000A7573"/>
    <w:rsid w:val="000B35BD"/>
    <w:rsid w:val="000B4718"/>
    <w:rsid w:val="000B5B15"/>
    <w:rsid w:val="000B5E89"/>
    <w:rsid w:val="000B64C3"/>
    <w:rsid w:val="000B64D8"/>
    <w:rsid w:val="000C09B8"/>
    <w:rsid w:val="000C20F4"/>
    <w:rsid w:val="000C30F5"/>
    <w:rsid w:val="000C3C4E"/>
    <w:rsid w:val="000C3E5F"/>
    <w:rsid w:val="000C4A74"/>
    <w:rsid w:val="000C50E1"/>
    <w:rsid w:val="000C5E97"/>
    <w:rsid w:val="000C610B"/>
    <w:rsid w:val="000D0C92"/>
    <w:rsid w:val="000D2A50"/>
    <w:rsid w:val="000D2D36"/>
    <w:rsid w:val="000D4689"/>
    <w:rsid w:val="000D51C4"/>
    <w:rsid w:val="000D5637"/>
    <w:rsid w:val="000D66FD"/>
    <w:rsid w:val="000E03F7"/>
    <w:rsid w:val="000E10A3"/>
    <w:rsid w:val="000E1492"/>
    <w:rsid w:val="000E7233"/>
    <w:rsid w:val="000F0720"/>
    <w:rsid w:val="000F0C98"/>
    <w:rsid w:val="000F181D"/>
    <w:rsid w:val="000F25F5"/>
    <w:rsid w:val="000F2861"/>
    <w:rsid w:val="000F2990"/>
    <w:rsid w:val="000F3CFA"/>
    <w:rsid w:val="000F4850"/>
    <w:rsid w:val="000F4898"/>
    <w:rsid w:val="000F5905"/>
    <w:rsid w:val="000F5DC4"/>
    <w:rsid w:val="00102225"/>
    <w:rsid w:val="00102CF0"/>
    <w:rsid w:val="001054F7"/>
    <w:rsid w:val="00106B7A"/>
    <w:rsid w:val="00106E26"/>
    <w:rsid w:val="00110727"/>
    <w:rsid w:val="001111B3"/>
    <w:rsid w:val="00113014"/>
    <w:rsid w:val="001134A9"/>
    <w:rsid w:val="00116520"/>
    <w:rsid w:val="001168E7"/>
    <w:rsid w:val="001172D9"/>
    <w:rsid w:val="0011757A"/>
    <w:rsid w:val="00117AC5"/>
    <w:rsid w:val="001226AB"/>
    <w:rsid w:val="00122FD4"/>
    <w:rsid w:val="001248DB"/>
    <w:rsid w:val="00126A13"/>
    <w:rsid w:val="00127AFC"/>
    <w:rsid w:val="00132A9E"/>
    <w:rsid w:val="00132CB2"/>
    <w:rsid w:val="00134476"/>
    <w:rsid w:val="00134E5B"/>
    <w:rsid w:val="0013618E"/>
    <w:rsid w:val="00136486"/>
    <w:rsid w:val="00137613"/>
    <w:rsid w:val="00140CCB"/>
    <w:rsid w:val="00140E74"/>
    <w:rsid w:val="00142057"/>
    <w:rsid w:val="00142660"/>
    <w:rsid w:val="00143192"/>
    <w:rsid w:val="00143952"/>
    <w:rsid w:val="0014450B"/>
    <w:rsid w:val="00144833"/>
    <w:rsid w:val="00151364"/>
    <w:rsid w:val="001521C5"/>
    <w:rsid w:val="001528F3"/>
    <w:rsid w:val="00152FF1"/>
    <w:rsid w:val="00153217"/>
    <w:rsid w:val="00154651"/>
    <w:rsid w:val="00155FCD"/>
    <w:rsid w:val="001611D6"/>
    <w:rsid w:val="0017063B"/>
    <w:rsid w:val="001731D1"/>
    <w:rsid w:val="00173AD9"/>
    <w:rsid w:val="001740C1"/>
    <w:rsid w:val="001744F9"/>
    <w:rsid w:val="00174AC2"/>
    <w:rsid w:val="00174C63"/>
    <w:rsid w:val="0017556D"/>
    <w:rsid w:val="00176147"/>
    <w:rsid w:val="001821AE"/>
    <w:rsid w:val="001850BB"/>
    <w:rsid w:val="0018579B"/>
    <w:rsid w:val="00185A1E"/>
    <w:rsid w:val="00185B91"/>
    <w:rsid w:val="00187E54"/>
    <w:rsid w:val="00191B90"/>
    <w:rsid w:val="0019367D"/>
    <w:rsid w:val="00193B9B"/>
    <w:rsid w:val="001948E9"/>
    <w:rsid w:val="00194B59"/>
    <w:rsid w:val="001A11CF"/>
    <w:rsid w:val="001A35DD"/>
    <w:rsid w:val="001A4F62"/>
    <w:rsid w:val="001A63D6"/>
    <w:rsid w:val="001B016B"/>
    <w:rsid w:val="001B1388"/>
    <w:rsid w:val="001B240C"/>
    <w:rsid w:val="001B4A02"/>
    <w:rsid w:val="001B6DF3"/>
    <w:rsid w:val="001B7AE1"/>
    <w:rsid w:val="001B7BC7"/>
    <w:rsid w:val="001C20E8"/>
    <w:rsid w:val="001C3FFB"/>
    <w:rsid w:val="001C4E63"/>
    <w:rsid w:val="001C4F53"/>
    <w:rsid w:val="001C631C"/>
    <w:rsid w:val="001D3C33"/>
    <w:rsid w:val="001D7150"/>
    <w:rsid w:val="001D75CE"/>
    <w:rsid w:val="001E0B04"/>
    <w:rsid w:val="001E26C0"/>
    <w:rsid w:val="001E2EC3"/>
    <w:rsid w:val="001E3F43"/>
    <w:rsid w:val="001E4E09"/>
    <w:rsid w:val="001F0A44"/>
    <w:rsid w:val="001F0D9E"/>
    <w:rsid w:val="001F146A"/>
    <w:rsid w:val="001F357E"/>
    <w:rsid w:val="001F3781"/>
    <w:rsid w:val="001F4226"/>
    <w:rsid w:val="0020131C"/>
    <w:rsid w:val="00201F22"/>
    <w:rsid w:val="00203996"/>
    <w:rsid w:val="002040D2"/>
    <w:rsid w:val="0020412F"/>
    <w:rsid w:val="00204897"/>
    <w:rsid w:val="00204C19"/>
    <w:rsid w:val="0020568C"/>
    <w:rsid w:val="00205D85"/>
    <w:rsid w:val="00207DC5"/>
    <w:rsid w:val="0021111F"/>
    <w:rsid w:val="002136DC"/>
    <w:rsid w:val="002149AD"/>
    <w:rsid w:val="00215F47"/>
    <w:rsid w:val="002166EE"/>
    <w:rsid w:val="00221667"/>
    <w:rsid w:val="002228E4"/>
    <w:rsid w:val="00222DE2"/>
    <w:rsid w:val="00224AD4"/>
    <w:rsid w:val="002261EC"/>
    <w:rsid w:val="002265A7"/>
    <w:rsid w:val="00231797"/>
    <w:rsid w:val="00231B91"/>
    <w:rsid w:val="002320C5"/>
    <w:rsid w:val="0023214A"/>
    <w:rsid w:val="0023221A"/>
    <w:rsid w:val="00232590"/>
    <w:rsid w:val="002341F1"/>
    <w:rsid w:val="00235D8B"/>
    <w:rsid w:val="002369C0"/>
    <w:rsid w:val="002400C3"/>
    <w:rsid w:val="00240904"/>
    <w:rsid w:val="00242490"/>
    <w:rsid w:val="00243681"/>
    <w:rsid w:val="0024461A"/>
    <w:rsid w:val="0024692A"/>
    <w:rsid w:val="002506CE"/>
    <w:rsid w:val="002506FF"/>
    <w:rsid w:val="002514DA"/>
    <w:rsid w:val="00252FCB"/>
    <w:rsid w:val="0025417F"/>
    <w:rsid w:val="002548ED"/>
    <w:rsid w:val="00254B87"/>
    <w:rsid w:val="00254D84"/>
    <w:rsid w:val="00256EB6"/>
    <w:rsid w:val="00257503"/>
    <w:rsid w:val="00257BCB"/>
    <w:rsid w:val="00260664"/>
    <w:rsid w:val="00262519"/>
    <w:rsid w:val="00262EB3"/>
    <w:rsid w:val="00265AF6"/>
    <w:rsid w:val="00266296"/>
    <w:rsid w:val="00267128"/>
    <w:rsid w:val="002676F2"/>
    <w:rsid w:val="00271883"/>
    <w:rsid w:val="0027428E"/>
    <w:rsid w:val="002748B8"/>
    <w:rsid w:val="00274E1B"/>
    <w:rsid w:val="00275205"/>
    <w:rsid w:val="00277C13"/>
    <w:rsid w:val="00281B38"/>
    <w:rsid w:val="002836C2"/>
    <w:rsid w:val="0028371B"/>
    <w:rsid w:val="0028377B"/>
    <w:rsid w:val="00285734"/>
    <w:rsid w:val="00286003"/>
    <w:rsid w:val="002860D7"/>
    <w:rsid w:val="00293EE3"/>
    <w:rsid w:val="0029438C"/>
    <w:rsid w:val="00295D60"/>
    <w:rsid w:val="002A2EA4"/>
    <w:rsid w:val="002A5B7B"/>
    <w:rsid w:val="002A60BF"/>
    <w:rsid w:val="002B057A"/>
    <w:rsid w:val="002B47E1"/>
    <w:rsid w:val="002B544F"/>
    <w:rsid w:val="002B6442"/>
    <w:rsid w:val="002B6F0A"/>
    <w:rsid w:val="002C2E2B"/>
    <w:rsid w:val="002C672F"/>
    <w:rsid w:val="002C6C3C"/>
    <w:rsid w:val="002C7F0E"/>
    <w:rsid w:val="002D101C"/>
    <w:rsid w:val="002D1C0A"/>
    <w:rsid w:val="002D1C9B"/>
    <w:rsid w:val="002D23B1"/>
    <w:rsid w:val="002D3F57"/>
    <w:rsid w:val="002D548C"/>
    <w:rsid w:val="002E01E1"/>
    <w:rsid w:val="002E0376"/>
    <w:rsid w:val="002E17CE"/>
    <w:rsid w:val="002E5E46"/>
    <w:rsid w:val="002E63AB"/>
    <w:rsid w:val="002F0B34"/>
    <w:rsid w:val="002F2DFE"/>
    <w:rsid w:val="002F40C1"/>
    <w:rsid w:val="002F5892"/>
    <w:rsid w:val="00300965"/>
    <w:rsid w:val="00300C37"/>
    <w:rsid w:val="0030129C"/>
    <w:rsid w:val="003021A5"/>
    <w:rsid w:val="00303564"/>
    <w:rsid w:val="00306974"/>
    <w:rsid w:val="00312521"/>
    <w:rsid w:val="0031264D"/>
    <w:rsid w:val="00312D0F"/>
    <w:rsid w:val="003176C7"/>
    <w:rsid w:val="003223E4"/>
    <w:rsid w:val="003227BE"/>
    <w:rsid w:val="003237EB"/>
    <w:rsid w:val="0032468E"/>
    <w:rsid w:val="00324B85"/>
    <w:rsid w:val="00324B86"/>
    <w:rsid w:val="00326031"/>
    <w:rsid w:val="003266DF"/>
    <w:rsid w:val="003269D7"/>
    <w:rsid w:val="00327A04"/>
    <w:rsid w:val="003302F1"/>
    <w:rsid w:val="003306CD"/>
    <w:rsid w:val="0033078F"/>
    <w:rsid w:val="00330EA5"/>
    <w:rsid w:val="003361E0"/>
    <w:rsid w:val="00342C2E"/>
    <w:rsid w:val="00343891"/>
    <w:rsid w:val="0034395C"/>
    <w:rsid w:val="0034564A"/>
    <w:rsid w:val="00345803"/>
    <w:rsid w:val="0035091D"/>
    <w:rsid w:val="00351044"/>
    <w:rsid w:val="00352E79"/>
    <w:rsid w:val="00353610"/>
    <w:rsid w:val="00355771"/>
    <w:rsid w:val="003559C5"/>
    <w:rsid w:val="00355CCB"/>
    <w:rsid w:val="0036015E"/>
    <w:rsid w:val="00360932"/>
    <w:rsid w:val="0036124C"/>
    <w:rsid w:val="0036263C"/>
    <w:rsid w:val="00363723"/>
    <w:rsid w:val="00364B73"/>
    <w:rsid w:val="00364F52"/>
    <w:rsid w:val="00365E2E"/>
    <w:rsid w:val="0036749E"/>
    <w:rsid w:val="003737A2"/>
    <w:rsid w:val="003746AE"/>
    <w:rsid w:val="00374FA8"/>
    <w:rsid w:val="0037507B"/>
    <w:rsid w:val="00375506"/>
    <w:rsid w:val="00376020"/>
    <w:rsid w:val="00380E9B"/>
    <w:rsid w:val="0038257D"/>
    <w:rsid w:val="003834A1"/>
    <w:rsid w:val="00384A65"/>
    <w:rsid w:val="00386596"/>
    <w:rsid w:val="00387C98"/>
    <w:rsid w:val="00391DD8"/>
    <w:rsid w:val="003933E4"/>
    <w:rsid w:val="00395D57"/>
    <w:rsid w:val="0039717C"/>
    <w:rsid w:val="003A02E6"/>
    <w:rsid w:val="003A0EBC"/>
    <w:rsid w:val="003A24FA"/>
    <w:rsid w:val="003A34A7"/>
    <w:rsid w:val="003A399D"/>
    <w:rsid w:val="003A3F05"/>
    <w:rsid w:val="003A57C6"/>
    <w:rsid w:val="003A6851"/>
    <w:rsid w:val="003B0D46"/>
    <w:rsid w:val="003B1417"/>
    <w:rsid w:val="003B34A6"/>
    <w:rsid w:val="003B37C0"/>
    <w:rsid w:val="003B4724"/>
    <w:rsid w:val="003B7F6C"/>
    <w:rsid w:val="003C0A26"/>
    <w:rsid w:val="003C336F"/>
    <w:rsid w:val="003C4E13"/>
    <w:rsid w:val="003C5A48"/>
    <w:rsid w:val="003C617B"/>
    <w:rsid w:val="003C7F93"/>
    <w:rsid w:val="003D0F19"/>
    <w:rsid w:val="003D410B"/>
    <w:rsid w:val="003D4321"/>
    <w:rsid w:val="003D5450"/>
    <w:rsid w:val="003D6C9D"/>
    <w:rsid w:val="003E2C42"/>
    <w:rsid w:val="003E38CE"/>
    <w:rsid w:val="003E38FF"/>
    <w:rsid w:val="003E3CE5"/>
    <w:rsid w:val="003E53A8"/>
    <w:rsid w:val="003E67E1"/>
    <w:rsid w:val="003E735C"/>
    <w:rsid w:val="003E744F"/>
    <w:rsid w:val="003E746A"/>
    <w:rsid w:val="003E74E2"/>
    <w:rsid w:val="003E75DB"/>
    <w:rsid w:val="003F2802"/>
    <w:rsid w:val="003F32BB"/>
    <w:rsid w:val="003F4F36"/>
    <w:rsid w:val="003F569E"/>
    <w:rsid w:val="003F603C"/>
    <w:rsid w:val="003F62DE"/>
    <w:rsid w:val="003F6CCC"/>
    <w:rsid w:val="003F743A"/>
    <w:rsid w:val="003F7F55"/>
    <w:rsid w:val="00400D2F"/>
    <w:rsid w:val="00401775"/>
    <w:rsid w:val="00402EDE"/>
    <w:rsid w:val="00405177"/>
    <w:rsid w:val="00405869"/>
    <w:rsid w:val="004059D5"/>
    <w:rsid w:val="00405ABB"/>
    <w:rsid w:val="004078DB"/>
    <w:rsid w:val="00410B51"/>
    <w:rsid w:val="00411BE1"/>
    <w:rsid w:val="00412778"/>
    <w:rsid w:val="0041325F"/>
    <w:rsid w:val="00413724"/>
    <w:rsid w:val="004138E0"/>
    <w:rsid w:val="00413A20"/>
    <w:rsid w:val="00413E66"/>
    <w:rsid w:val="004143A7"/>
    <w:rsid w:val="00415156"/>
    <w:rsid w:val="004160C2"/>
    <w:rsid w:val="00416A15"/>
    <w:rsid w:val="00420AA5"/>
    <w:rsid w:val="00420F87"/>
    <w:rsid w:val="0042160F"/>
    <w:rsid w:val="00421D1C"/>
    <w:rsid w:val="00424E7F"/>
    <w:rsid w:val="00427BA2"/>
    <w:rsid w:val="00430480"/>
    <w:rsid w:val="00430FA5"/>
    <w:rsid w:val="004322C3"/>
    <w:rsid w:val="00435F23"/>
    <w:rsid w:val="00437D8B"/>
    <w:rsid w:val="00443EE3"/>
    <w:rsid w:val="004463EA"/>
    <w:rsid w:val="00447D5E"/>
    <w:rsid w:val="00447E35"/>
    <w:rsid w:val="0045098D"/>
    <w:rsid w:val="00452687"/>
    <w:rsid w:val="00452C51"/>
    <w:rsid w:val="00454063"/>
    <w:rsid w:val="004566B7"/>
    <w:rsid w:val="004575A0"/>
    <w:rsid w:val="00460A29"/>
    <w:rsid w:val="00462DD5"/>
    <w:rsid w:val="00462DDE"/>
    <w:rsid w:val="00467C43"/>
    <w:rsid w:val="00474A69"/>
    <w:rsid w:val="00477FA8"/>
    <w:rsid w:val="00481A0E"/>
    <w:rsid w:val="00482F17"/>
    <w:rsid w:val="004857FE"/>
    <w:rsid w:val="004871B5"/>
    <w:rsid w:val="00490AD7"/>
    <w:rsid w:val="004915AF"/>
    <w:rsid w:val="00492832"/>
    <w:rsid w:val="00493936"/>
    <w:rsid w:val="00495E1F"/>
    <w:rsid w:val="00497851"/>
    <w:rsid w:val="004978E1"/>
    <w:rsid w:val="004A27D0"/>
    <w:rsid w:val="004A32C5"/>
    <w:rsid w:val="004A3416"/>
    <w:rsid w:val="004A52EF"/>
    <w:rsid w:val="004A63DB"/>
    <w:rsid w:val="004A65A8"/>
    <w:rsid w:val="004A69C9"/>
    <w:rsid w:val="004B085D"/>
    <w:rsid w:val="004B0FF0"/>
    <w:rsid w:val="004B333E"/>
    <w:rsid w:val="004B6E13"/>
    <w:rsid w:val="004C0741"/>
    <w:rsid w:val="004C1D09"/>
    <w:rsid w:val="004C1DCB"/>
    <w:rsid w:val="004C7099"/>
    <w:rsid w:val="004C7873"/>
    <w:rsid w:val="004D1310"/>
    <w:rsid w:val="004D20D5"/>
    <w:rsid w:val="004D2E5B"/>
    <w:rsid w:val="004D51F2"/>
    <w:rsid w:val="004D7392"/>
    <w:rsid w:val="004E01C1"/>
    <w:rsid w:val="004E0C3D"/>
    <w:rsid w:val="004E3DBB"/>
    <w:rsid w:val="004E4A5B"/>
    <w:rsid w:val="004E68BE"/>
    <w:rsid w:val="004F0870"/>
    <w:rsid w:val="004F13FB"/>
    <w:rsid w:val="004F2924"/>
    <w:rsid w:val="004F2C86"/>
    <w:rsid w:val="004F5E0B"/>
    <w:rsid w:val="004F68B8"/>
    <w:rsid w:val="0050041E"/>
    <w:rsid w:val="005007C0"/>
    <w:rsid w:val="00501329"/>
    <w:rsid w:val="00502CCC"/>
    <w:rsid w:val="00503D48"/>
    <w:rsid w:val="00504563"/>
    <w:rsid w:val="00505B3C"/>
    <w:rsid w:val="0050627B"/>
    <w:rsid w:val="00506939"/>
    <w:rsid w:val="00506B64"/>
    <w:rsid w:val="00507E7B"/>
    <w:rsid w:val="00512184"/>
    <w:rsid w:val="005138DE"/>
    <w:rsid w:val="005144B7"/>
    <w:rsid w:val="005155BE"/>
    <w:rsid w:val="00517AAF"/>
    <w:rsid w:val="00524366"/>
    <w:rsid w:val="00526A5D"/>
    <w:rsid w:val="00527040"/>
    <w:rsid w:val="0052740D"/>
    <w:rsid w:val="005307D5"/>
    <w:rsid w:val="005318DF"/>
    <w:rsid w:val="00536EE3"/>
    <w:rsid w:val="00540DB6"/>
    <w:rsid w:val="005423AE"/>
    <w:rsid w:val="00543060"/>
    <w:rsid w:val="0054407B"/>
    <w:rsid w:val="005455D0"/>
    <w:rsid w:val="005466D0"/>
    <w:rsid w:val="0054697D"/>
    <w:rsid w:val="005477A7"/>
    <w:rsid w:val="00547C01"/>
    <w:rsid w:val="00550A9E"/>
    <w:rsid w:val="00552254"/>
    <w:rsid w:val="00553AFA"/>
    <w:rsid w:val="00554B48"/>
    <w:rsid w:val="00556D4F"/>
    <w:rsid w:val="00557F31"/>
    <w:rsid w:val="0056001F"/>
    <w:rsid w:val="0056080F"/>
    <w:rsid w:val="00561222"/>
    <w:rsid w:val="00561946"/>
    <w:rsid w:val="005652AC"/>
    <w:rsid w:val="005667E6"/>
    <w:rsid w:val="00566EFC"/>
    <w:rsid w:val="00573FC2"/>
    <w:rsid w:val="00576F91"/>
    <w:rsid w:val="005800C3"/>
    <w:rsid w:val="005803D4"/>
    <w:rsid w:val="005825E8"/>
    <w:rsid w:val="0058265C"/>
    <w:rsid w:val="005837F1"/>
    <w:rsid w:val="005850F0"/>
    <w:rsid w:val="005851CB"/>
    <w:rsid w:val="00590613"/>
    <w:rsid w:val="005909A1"/>
    <w:rsid w:val="00590BBE"/>
    <w:rsid w:val="0059101A"/>
    <w:rsid w:val="00593DDA"/>
    <w:rsid w:val="0059514D"/>
    <w:rsid w:val="00597D94"/>
    <w:rsid w:val="005A0C40"/>
    <w:rsid w:val="005A2A85"/>
    <w:rsid w:val="005A2C61"/>
    <w:rsid w:val="005A358A"/>
    <w:rsid w:val="005A36DE"/>
    <w:rsid w:val="005A4D96"/>
    <w:rsid w:val="005B0CB9"/>
    <w:rsid w:val="005B1836"/>
    <w:rsid w:val="005B2290"/>
    <w:rsid w:val="005B36D8"/>
    <w:rsid w:val="005B7AD9"/>
    <w:rsid w:val="005C1AD2"/>
    <w:rsid w:val="005C4166"/>
    <w:rsid w:val="005C449E"/>
    <w:rsid w:val="005C5792"/>
    <w:rsid w:val="005C673C"/>
    <w:rsid w:val="005D12CE"/>
    <w:rsid w:val="005D1E3B"/>
    <w:rsid w:val="005D4399"/>
    <w:rsid w:val="005D79AC"/>
    <w:rsid w:val="005E1B63"/>
    <w:rsid w:val="005E374E"/>
    <w:rsid w:val="005E51DD"/>
    <w:rsid w:val="005E67A3"/>
    <w:rsid w:val="005F038A"/>
    <w:rsid w:val="005F0685"/>
    <w:rsid w:val="005F1607"/>
    <w:rsid w:val="005F40B6"/>
    <w:rsid w:val="005F44B2"/>
    <w:rsid w:val="005F44D3"/>
    <w:rsid w:val="005F46ED"/>
    <w:rsid w:val="005F59FD"/>
    <w:rsid w:val="00601009"/>
    <w:rsid w:val="00603AFB"/>
    <w:rsid w:val="00604C83"/>
    <w:rsid w:val="0060785B"/>
    <w:rsid w:val="00607987"/>
    <w:rsid w:val="006103C2"/>
    <w:rsid w:val="006119F2"/>
    <w:rsid w:val="0061592C"/>
    <w:rsid w:val="00620491"/>
    <w:rsid w:val="00620A14"/>
    <w:rsid w:val="006223C7"/>
    <w:rsid w:val="006228B5"/>
    <w:rsid w:val="00623332"/>
    <w:rsid w:val="00624BBE"/>
    <w:rsid w:val="0062557F"/>
    <w:rsid w:val="00630A6C"/>
    <w:rsid w:val="00631083"/>
    <w:rsid w:val="00634069"/>
    <w:rsid w:val="00636B21"/>
    <w:rsid w:val="006376AF"/>
    <w:rsid w:val="006378BF"/>
    <w:rsid w:val="00637CCE"/>
    <w:rsid w:val="006405FF"/>
    <w:rsid w:val="006411C2"/>
    <w:rsid w:val="00642DAA"/>
    <w:rsid w:val="00642EFC"/>
    <w:rsid w:val="00644477"/>
    <w:rsid w:val="00646F0D"/>
    <w:rsid w:val="00651F33"/>
    <w:rsid w:val="006536B7"/>
    <w:rsid w:val="00653CCB"/>
    <w:rsid w:val="0065772C"/>
    <w:rsid w:val="006601C2"/>
    <w:rsid w:val="006608EC"/>
    <w:rsid w:val="00660DAF"/>
    <w:rsid w:val="00661596"/>
    <w:rsid w:val="006625EF"/>
    <w:rsid w:val="00662FFF"/>
    <w:rsid w:val="00663269"/>
    <w:rsid w:val="00667DAF"/>
    <w:rsid w:val="00670546"/>
    <w:rsid w:val="00673FC0"/>
    <w:rsid w:val="00674869"/>
    <w:rsid w:val="00674ACB"/>
    <w:rsid w:val="006761F9"/>
    <w:rsid w:val="00677CE4"/>
    <w:rsid w:val="00680382"/>
    <w:rsid w:val="00680750"/>
    <w:rsid w:val="00680AB9"/>
    <w:rsid w:val="006811AE"/>
    <w:rsid w:val="00681420"/>
    <w:rsid w:val="00681B44"/>
    <w:rsid w:val="00682814"/>
    <w:rsid w:val="0068403F"/>
    <w:rsid w:val="00685F81"/>
    <w:rsid w:val="00686812"/>
    <w:rsid w:val="00694385"/>
    <w:rsid w:val="00695CEA"/>
    <w:rsid w:val="006965E1"/>
    <w:rsid w:val="006A0078"/>
    <w:rsid w:val="006A1199"/>
    <w:rsid w:val="006A2D58"/>
    <w:rsid w:val="006A3387"/>
    <w:rsid w:val="006A5060"/>
    <w:rsid w:val="006A67A2"/>
    <w:rsid w:val="006A753B"/>
    <w:rsid w:val="006B654F"/>
    <w:rsid w:val="006B68FC"/>
    <w:rsid w:val="006B73BD"/>
    <w:rsid w:val="006C07F6"/>
    <w:rsid w:val="006C11B7"/>
    <w:rsid w:val="006C1246"/>
    <w:rsid w:val="006C1631"/>
    <w:rsid w:val="006C3976"/>
    <w:rsid w:val="006C3AD1"/>
    <w:rsid w:val="006C41B0"/>
    <w:rsid w:val="006C552E"/>
    <w:rsid w:val="006C6270"/>
    <w:rsid w:val="006C641C"/>
    <w:rsid w:val="006C7AFE"/>
    <w:rsid w:val="006D0E00"/>
    <w:rsid w:val="006D1526"/>
    <w:rsid w:val="006D1BD3"/>
    <w:rsid w:val="006D245C"/>
    <w:rsid w:val="006D31A6"/>
    <w:rsid w:val="006D5A21"/>
    <w:rsid w:val="006E05FB"/>
    <w:rsid w:val="006E1CC2"/>
    <w:rsid w:val="006E2304"/>
    <w:rsid w:val="006E2461"/>
    <w:rsid w:val="006E24E9"/>
    <w:rsid w:val="006E2890"/>
    <w:rsid w:val="006E4FE0"/>
    <w:rsid w:val="006E53EB"/>
    <w:rsid w:val="006E548F"/>
    <w:rsid w:val="006E6CD3"/>
    <w:rsid w:val="006F2952"/>
    <w:rsid w:val="006F4A95"/>
    <w:rsid w:val="006F4EF8"/>
    <w:rsid w:val="006F56F8"/>
    <w:rsid w:val="006F673C"/>
    <w:rsid w:val="00702284"/>
    <w:rsid w:val="007023D4"/>
    <w:rsid w:val="00702EF1"/>
    <w:rsid w:val="00704FBA"/>
    <w:rsid w:val="0070629E"/>
    <w:rsid w:val="00706CC9"/>
    <w:rsid w:val="00711954"/>
    <w:rsid w:val="00711E25"/>
    <w:rsid w:val="00712E69"/>
    <w:rsid w:val="007140EA"/>
    <w:rsid w:val="00714200"/>
    <w:rsid w:val="00716D0B"/>
    <w:rsid w:val="00717A4C"/>
    <w:rsid w:val="007202D1"/>
    <w:rsid w:val="00720B18"/>
    <w:rsid w:val="00723714"/>
    <w:rsid w:val="00724E27"/>
    <w:rsid w:val="0072567D"/>
    <w:rsid w:val="00727C0B"/>
    <w:rsid w:val="00727D65"/>
    <w:rsid w:val="00730C5A"/>
    <w:rsid w:val="00736D32"/>
    <w:rsid w:val="00737921"/>
    <w:rsid w:val="0074055C"/>
    <w:rsid w:val="00740A8A"/>
    <w:rsid w:val="00741E7A"/>
    <w:rsid w:val="0074382F"/>
    <w:rsid w:val="007462F5"/>
    <w:rsid w:val="007471B0"/>
    <w:rsid w:val="0074766F"/>
    <w:rsid w:val="00747DBB"/>
    <w:rsid w:val="00750C08"/>
    <w:rsid w:val="00752231"/>
    <w:rsid w:val="00752D53"/>
    <w:rsid w:val="0075448C"/>
    <w:rsid w:val="007551E9"/>
    <w:rsid w:val="007570EA"/>
    <w:rsid w:val="007604FE"/>
    <w:rsid w:val="007630E2"/>
    <w:rsid w:val="007631B6"/>
    <w:rsid w:val="0076589C"/>
    <w:rsid w:val="00766140"/>
    <w:rsid w:val="00766C95"/>
    <w:rsid w:val="00767F74"/>
    <w:rsid w:val="00770361"/>
    <w:rsid w:val="0077067A"/>
    <w:rsid w:val="007710DE"/>
    <w:rsid w:val="007722EA"/>
    <w:rsid w:val="007731A5"/>
    <w:rsid w:val="0077361D"/>
    <w:rsid w:val="00773631"/>
    <w:rsid w:val="00773CE0"/>
    <w:rsid w:val="007747F8"/>
    <w:rsid w:val="007762E9"/>
    <w:rsid w:val="00777454"/>
    <w:rsid w:val="007817BA"/>
    <w:rsid w:val="00782D41"/>
    <w:rsid w:val="00782EB2"/>
    <w:rsid w:val="00782F8C"/>
    <w:rsid w:val="00783AF2"/>
    <w:rsid w:val="007842ED"/>
    <w:rsid w:val="007843C8"/>
    <w:rsid w:val="007919E9"/>
    <w:rsid w:val="00793D36"/>
    <w:rsid w:val="00794785"/>
    <w:rsid w:val="007954F5"/>
    <w:rsid w:val="0079574F"/>
    <w:rsid w:val="007958F9"/>
    <w:rsid w:val="00795F89"/>
    <w:rsid w:val="007A2542"/>
    <w:rsid w:val="007A508A"/>
    <w:rsid w:val="007A5135"/>
    <w:rsid w:val="007A57C8"/>
    <w:rsid w:val="007A6293"/>
    <w:rsid w:val="007B065F"/>
    <w:rsid w:val="007B0C4E"/>
    <w:rsid w:val="007B1281"/>
    <w:rsid w:val="007B2826"/>
    <w:rsid w:val="007B2932"/>
    <w:rsid w:val="007B5D73"/>
    <w:rsid w:val="007B70AC"/>
    <w:rsid w:val="007B767A"/>
    <w:rsid w:val="007B7BAE"/>
    <w:rsid w:val="007C134F"/>
    <w:rsid w:val="007C1CAD"/>
    <w:rsid w:val="007C4CAC"/>
    <w:rsid w:val="007C7FD8"/>
    <w:rsid w:val="007D0583"/>
    <w:rsid w:val="007D06CF"/>
    <w:rsid w:val="007D0855"/>
    <w:rsid w:val="007D2C75"/>
    <w:rsid w:val="007D3A3E"/>
    <w:rsid w:val="007D4806"/>
    <w:rsid w:val="007D5752"/>
    <w:rsid w:val="007D60B8"/>
    <w:rsid w:val="007D639C"/>
    <w:rsid w:val="007D7A2E"/>
    <w:rsid w:val="007D7BDF"/>
    <w:rsid w:val="007E0942"/>
    <w:rsid w:val="007E2F50"/>
    <w:rsid w:val="007E4649"/>
    <w:rsid w:val="007F1865"/>
    <w:rsid w:val="007F2903"/>
    <w:rsid w:val="007F2CB5"/>
    <w:rsid w:val="007F34DA"/>
    <w:rsid w:val="007F536C"/>
    <w:rsid w:val="007F5CF6"/>
    <w:rsid w:val="007F62F5"/>
    <w:rsid w:val="0080151B"/>
    <w:rsid w:val="00802D46"/>
    <w:rsid w:val="00802EE8"/>
    <w:rsid w:val="0080348A"/>
    <w:rsid w:val="00810294"/>
    <w:rsid w:val="00810FEB"/>
    <w:rsid w:val="0081241A"/>
    <w:rsid w:val="00815EAC"/>
    <w:rsid w:val="00816817"/>
    <w:rsid w:val="0081770A"/>
    <w:rsid w:val="00826C0D"/>
    <w:rsid w:val="0082730F"/>
    <w:rsid w:val="00830F3F"/>
    <w:rsid w:val="008368D2"/>
    <w:rsid w:val="008369FA"/>
    <w:rsid w:val="00837102"/>
    <w:rsid w:val="0083744A"/>
    <w:rsid w:val="00840035"/>
    <w:rsid w:val="008408FE"/>
    <w:rsid w:val="008412EB"/>
    <w:rsid w:val="008426D9"/>
    <w:rsid w:val="008435A4"/>
    <w:rsid w:val="00844188"/>
    <w:rsid w:val="008451D5"/>
    <w:rsid w:val="008506AE"/>
    <w:rsid w:val="008534B4"/>
    <w:rsid w:val="00853801"/>
    <w:rsid w:val="00854959"/>
    <w:rsid w:val="00854A65"/>
    <w:rsid w:val="00855B81"/>
    <w:rsid w:val="00855D64"/>
    <w:rsid w:val="00855E0E"/>
    <w:rsid w:val="00855EEB"/>
    <w:rsid w:val="0086148A"/>
    <w:rsid w:val="0086180E"/>
    <w:rsid w:val="00861D02"/>
    <w:rsid w:val="00866016"/>
    <w:rsid w:val="00867B19"/>
    <w:rsid w:val="008704FC"/>
    <w:rsid w:val="008718F9"/>
    <w:rsid w:val="00871F1E"/>
    <w:rsid w:val="008720DB"/>
    <w:rsid w:val="00875427"/>
    <w:rsid w:val="00877114"/>
    <w:rsid w:val="00880358"/>
    <w:rsid w:val="00884D47"/>
    <w:rsid w:val="00890E07"/>
    <w:rsid w:val="008925F7"/>
    <w:rsid w:val="008930EC"/>
    <w:rsid w:val="00893C44"/>
    <w:rsid w:val="00893E85"/>
    <w:rsid w:val="008967A5"/>
    <w:rsid w:val="00896E74"/>
    <w:rsid w:val="008A027D"/>
    <w:rsid w:val="008A2433"/>
    <w:rsid w:val="008A2F3A"/>
    <w:rsid w:val="008A6A5E"/>
    <w:rsid w:val="008B05AB"/>
    <w:rsid w:val="008B127E"/>
    <w:rsid w:val="008B2454"/>
    <w:rsid w:val="008B32FA"/>
    <w:rsid w:val="008B331D"/>
    <w:rsid w:val="008B41EF"/>
    <w:rsid w:val="008B6577"/>
    <w:rsid w:val="008C0AA1"/>
    <w:rsid w:val="008C1260"/>
    <w:rsid w:val="008C29C6"/>
    <w:rsid w:val="008C40A4"/>
    <w:rsid w:val="008C59C9"/>
    <w:rsid w:val="008C77D6"/>
    <w:rsid w:val="008D10C2"/>
    <w:rsid w:val="008D1954"/>
    <w:rsid w:val="008D5FDC"/>
    <w:rsid w:val="008E0EDA"/>
    <w:rsid w:val="008E1AAC"/>
    <w:rsid w:val="008E38AF"/>
    <w:rsid w:val="008E7E75"/>
    <w:rsid w:val="008F1320"/>
    <w:rsid w:val="008F2317"/>
    <w:rsid w:val="008F3E1F"/>
    <w:rsid w:val="008F50B8"/>
    <w:rsid w:val="008F52D3"/>
    <w:rsid w:val="008F64EC"/>
    <w:rsid w:val="00900731"/>
    <w:rsid w:val="009014D0"/>
    <w:rsid w:val="00902235"/>
    <w:rsid w:val="00903E60"/>
    <w:rsid w:val="00905AEA"/>
    <w:rsid w:val="00907048"/>
    <w:rsid w:val="0091121F"/>
    <w:rsid w:val="00911653"/>
    <w:rsid w:val="00911D64"/>
    <w:rsid w:val="00912754"/>
    <w:rsid w:val="00912D3E"/>
    <w:rsid w:val="009139A3"/>
    <w:rsid w:val="00915DDA"/>
    <w:rsid w:val="00922002"/>
    <w:rsid w:val="009236C7"/>
    <w:rsid w:val="00924A1E"/>
    <w:rsid w:val="00924A60"/>
    <w:rsid w:val="0092517D"/>
    <w:rsid w:val="009260DF"/>
    <w:rsid w:val="00926D36"/>
    <w:rsid w:val="00926DBC"/>
    <w:rsid w:val="00933862"/>
    <w:rsid w:val="00933A5A"/>
    <w:rsid w:val="00933BBC"/>
    <w:rsid w:val="0093529B"/>
    <w:rsid w:val="00935A40"/>
    <w:rsid w:val="00936E70"/>
    <w:rsid w:val="00941345"/>
    <w:rsid w:val="009413B1"/>
    <w:rsid w:val="009419CC"/>
    <w:rsid w:val="00942B0F"/>
    <w:rsid w:val="00942B78"/>
    <w:rsid w:val="00943A8D"/>
    <w:rsid w:val="009446A7"/>
    <w:rsid w:val="00944873"/>
    <w:rsid w:val="00945116"/>
    <w:rsid w:val="009510A5"/>
    <w:rsid w:val="00953ACD"/>
    <w:rsid w:val="0095411D"/>
    <w:rsid w:val="00954CFE"/>
    <w:rsid w:val="00956045"/>
    <w:rsid w:val="00957618"/>
    <w:rsid w:val="00960FA3"/>
    <w:rsid w:val="00961202"/>
    <w:rsid w:val="009621ED"/>
    <w:rsid w:val="00962C79"/>
    <w:rsid w:val="00963F83"/>
    <w:rsid w:val="00967C07"/>
    <w:rsid w:val="009703E9"/>
    <w:rsid w:val="00972395"/>
    <w:rsid w:val="00974994"/>
    <w:rsid w:val="00976581"/>
    <w:rsid w:val="0098149C"/>
    <w:rsid w:val="00986353"/>
    <w:rsid w:val="009873D7"/>
    <w:rsid w:val="0099018D"/>
    <w:rsid w:val="009904A3"/>
    <w:rsid w:val="00990501"/>
    <w:rsid w:val="00990CCA"/>
    <w:rsid w:val="00993E61"/>
    <w:rsid w:val="009942D8"/>
    <w:rsid w:val="00995A33"/>
    <w:rsid w:val="00995C3F"/>
    <w:rsid w:val="00995E54"/>
    <w:rsid w:val="00996052"/>
    <w:rsid w:val="00996CCC"/>
    <w:rsid w:val="00997458"/>
    <w:rsid w:val="009A2766"/>
    <w:rsid w:val="009A2FA9"/>
    <w:rsid w:val="009A32B3"/>
    <w:rsid w:val="009A5328"/>
    <w:rsid w:val="009A5941"/>
    <w:rsid w:val="009A6D08"/>
    <w:rsid w:val="009B2EA3"/>
    <w:rsid w:val="009B3793"/>
    <w:rsid w:val="009B3E02"/>
    <w:rsid w:val="009B4AA8"/>
    <w:rsid w:val="009B6ADA"/>
    <w:rsid w:val="009B709E"/>
    <w:rsid w:val="009C0EBC"/>
    <w:rsid w:val="009C23D9"/>
    <w:rsid w:val="009C4302"/>
    <w:rsid w:val="009C4D27"/>
    <w:rsid w:val="009C6417"/>
    <w:rsid w:val="009D0B6B"/>
    <w:rsid w:val="009D1B75"/>
    <w:rsid w:val="009D2F51"/>
    <w:rsid w:val="009D49AB"/>
    <w:rsid w:val="009D61EB"/>
    <w:rsid w:val="009D63ED"/>
    <w:rsid w:val="009E26C8"/>
    <w:rsid w:val="009E2C88"/>
    <w:rsid w:val="009E30ED"/>
    <w:rsid w:val="009E38DB"/>
    <w:rsid w:val="009E737C"/>
    <w:rsid w:val="009E78E0"/>
    <w:rsid w:val="009F0262"/>
    <w:rsid w:val="009F06BE"/>
    <w:rsid w:val="009F0974"/>
    <w:rsid w:val="009F1B34"/>
    <w:rsid w:val="009F3B7B"/>
    <w:rsid w:val="009F4FEF"/>
    <w:rsid w:val="009F574D"/>
    <w:rsid w:val="009F65F1"/>
    <w:rsid w:val="009F78BD"/>
    <w:rsid w:val="00A01314"/>
    <w:rsid w:val="00A01495"/>
    <w:rsid w:val="00A01A82"/>
    <w:rsid w:val="00A036ED"/>
    <w:rsid w:val="00A03849"/>
    <w:rsid w:val="00A04D12"/>
    <w:rsid w:val="00A066A0"/>
    <w:rsid w:val="00A10E6E"/>
    <w:rsid w:val="00A1377F"/>
    <w:rsid w:val="00A13FB7"/>
    <w:rsid w:val="00A16A82"/>
    <w:rsid w:val="00A16CE3"/>
    <w:rsid w:val="00A1706A"/>
    <w:rsid w:val="00A20037"/>
    <w:rsid w:val="00A200A0"/>
    <w:rsid w:val="00A2172D"/>
    <w:rsid w:val="00A21859"/>
    <w:rsid w:val="00A22443"/>
    <w:rsid w:val="00A25EBA"/>
    <w:rsid w:val="00A269C8"/>
    <w:rsid w:val="00A30D3B"/>
    <w:rsid w:val="00A313EA"/>
    <w:rsid w:val="00A31B9C"/>
    <w:rsid w:val="00A31CFA"/>
    <w:rsid w:val="00A331CC"/>
    <w:rsid w:val="00A3327A"/>
    <w:rsid w:val="00A340FA"/>
    <w:rsid w:val="00A3453F"/>
    <w:rsid w:val="00A348C7"/>
    <w:rsid w:val="00A349B4"/>
    <w:rsid w:val="00A35E74"/>
    <w:rsid w:val="00A35FB9"/>
    <w:rsid w:val="00A37129"/>
    <w:rsid w:val="00A3778B"/>
    <w:rsid w:val="00A37811"/>
    <w:rsid w:val="00A37D12"/>
    <w:rsid w:val="00A4397A"/>
    <w:rsid w:val="00A446B8"/>
    <w:rsid w:val="00A505FC"/>
    <w:rsid w:val="00A54144"/>
    <w:rsid w:val="00A55513"/>
    <w:rsid w:val="00A57DC1"/>
    <w:rsid w:val="00A61F1D"/>
    <w:rsid w:val="00A6259E"/>
    <w:rsid w:val="00A62704"/>
    <w:rsid w:val="00A63CAC"/>
    <w:rsid w:val="00A65037"/>
    <w:rsid w:val="00A71745"/>
    <w:rsid w:val="00A724D8"/>
    <w:rsid w:val="00A725AE"/>
    <w:rsid w:val="00A759C4"/>
    <w:rsid w:val="00A87BE2"/>
    <w:rsid w:val="00A9087C"/>
    <w:rsid w:val="00A91CEC"/>
    <w:rsid w:val="00A939CF"/>
    <w:rsid w:val="00AA04DE"/>
    <w:rsid w:val="00AA2D69"/>
    <w:rsid w:val="00AA5E60"/>
    <w:rsid w:val="00AA6F49"/>
    <w:rsid w:val="00AB0F7B"/>
    <w:rsid w:val="00AB1955"/>
    <w:rsid w:val="00AB2E92"/>
    <w:rsid w:val="00AB645D"/>
    <w:rsid w:val="00AB68B1"/>
    <w:rsid w:val="00AC183F"/>
    <w:rsid w:val="00AC2196"/>
    <w:rsid w:val="00AC27F1"/>
    <w:rsid w:val="00AC31B1"/>
    <w:rsid w:val="00AC33C7"/>
    <w:rsid w:val="00AC74EE"/>
    <w:rsid w:val="00AD1B83"/>
    <w:rsid w:val="00AD3FA1"/>
    <w:rsid w:val="00AD5557"/>
    <w:rsid w:val="00AD61D9"/>
    <w:rsid w:val="00AE117A"/>
    <w:rsid w:val="00AE24A5"/>
    <w:rsid w:val="00AE379C"/>
    <w:rsid w:val="00AE4644"/>
    <w:rsid w:val="00AE52C8"/>
    <w:rsid w:val="00AE5F65"/>
    <w:rsid w:val="00AF370D"/>
    <w:rsid w:val="00AF4321"/>
    <w:rsid w:val="00AF48AA"/>
    <w:rsid w:val="00AF5932"/>
    <w:rsid w:val="00AF5B6C"/>
    <w:rsid w:val="00AF717B"/>
    <w:rsid w:val="00AF7243"/>
    <w:rsid w:val="00AF7B1B"/>
    <w:rsid w:val="00B00AF2"/>
    <w:rsid w:val="00B017EE"/>
    <w:rsid w:val="00B01A48"/>
    <w:rsid w:val="00B02BFB"/>
    <w:rsid w:val="00B04DF6"/>
    <w:rsid w:val="00B05374"/>
    <w:rsid w:val="00B054E7"/>
    <w:rsid w:val="00B05CD6"/>
    <w:rsid w:val="00B069AE"/>
    <w:rsid w:val="00B10C77"/>
    <w:rsid w:val="00B11FE8"/>
    <w:rsid w:val="00B12FBE"/>
    <w:rsid w:val="00B20CBF"/>
    <w:rsid w:val="00B230EF"/>
    <w:rsid w:val="00B231AA"/>
    <w:rsid w:val="00B2449A"/>
    <w:rsid w:val="00B2483B"/>
    <w:rsid w:val="00B2615A"/>
    <w:rsid w:val="00B26777"/>
    <w:rsid w:val="00B35A26"/>
    <w:rsid w:val="00B372A7"/>
    <w:rsid w:val="00B3732F"/>
    <w:rsid w:val="00B41C30"/>
    <w:rsid w:val="00B45CF8"/>
    <w:rsid w:val="00B47136"/>
    <w:rsid w:val="00B47FFD"/>
    <w:rsid w:val="00B524E6"/>
    <w:rsid w:val="00B54CA8"/>
    <w:rsid w:val="00B54E46"/>
    <w:rsid w:val="00B60EF7"/>
    <w:rsid w:val="00B62619"/>
    <w:rsid w:val="00B632A2"/>
    <w:rsid w:val="00B645A5"/>
    <w:rsid w:val="00B65550"/>
    <w:rsid w:val="00B65781"/>
    <w:rsid w:val="00B72150"/>
    <w:rsid w:val="00B735C6"/>
    <w:rsid w:val="00B768D0"/>
    <w:rsid w:val="00B76CA4"/>
    <w:rsid w:val="00B77C2F"/>
    <w:rsid w:val="00B77E94"/>
    <w:rsid w:val="00B80040"/>
    <w:rsid w:val="00B80DB3"/>
    <w:rsid w:val="00B85E54"/>
    <w:rsid w:val="00B86AEB"/>
    <w:rsid w:val="00B914DF"/>
    <w:rsid w:val="00B92B68"/>
    <w:rsid w:val="00B936A5"/>
    <w:rsid w:val="00B97488"/>
    <w:rsid w:val="00BA1340"/>
    <w:rsid w:val="00BA23C4"/>
    <w:rsid w:val="00BA316E"/>
    <w:rsid w:val="00BA4C2C"/>
    <w:rsid w:val="00BA567C"/>
    <w:rsid w:val="00BA7C1C"/>
    <w:rsid w:val="00BB22DF"/>
    <w:rsid w:val="00BB280D"/>
    <w:rsid w:val="00BB2A2C"/>
    <w:rsid w:val="00BB4000"/>
    <w:rsid w:val="00BB5FAB"/>
    <w:rsid w:val="00BB7BC7"/>
    <w:rsid w:val="00BC01A6"/>
    <w:rsid w:val="00BC2D0E"/>
    <w:rsid w:val="00BC2EEC"/>
    <w:rsid w:val="00BC33B4"/>
    <w:rsid w:val="00BC3519"/>
    <w:rsid w:val="00BC6580"/>
    <w:rsid w:val="00BD09B3"/>
    <w:rsid w:val="00BD2197"/>
    <w:rsid w:val="00BD245D"/>
    <w:rsid w:val="00BD5119"/>
    <w:rsid w:val="00BD6240"/>
    <w:rsid w:val="00BE2A94"/>
    <w:rsid w:val="00BE38B2"/>
    <w:rsid w:val="00BE5804"/>
    <w:rsid w:val="00BE7DD2"/>
    <w:rsid w:val="00BE7E6E"/>
    <w:rsid w:val="00BF3800"/>
    <w:rsid w:val="00BF50FC"/>
    <w:rsid w:val="00BF53B9"/>
    <w:rsid w:val="00BF78F2"/>
    <w:rsid w:val="00C00CCB"/>
    <w:rsid w:val="00C02E90"/>
    <w:rsid w:val="00C05723"/>
    <w:rsid w:val="00C06242"/>
    <w:rsid w:val="00C069BC"/>
    <w:rsid w:val="00C10825"/>
    <w:rsid w:val="00C11EDD"/>
    <w:rsid w:val="00C11F41"/>
    <w:rsid w:val="00C15455"/>
    <w:rsid w:val="00C15D49"/>
    <w:rsid w:val="00C20624"/>
    <w:rsid w:val="00C23258"/>
    <w:rsid w:val="00C2522C"/>
    <w:rsid w:val="00C257F2"/>
    <w:rsid w:val="00C2779B"/>
    <w:rsid w:val="00C27950"/>
    <w:rsid w:val="00C339D3"/>
    <w:rsid w:val="00C340C1"/>
    <w:rsid w:val="00C4015A"/>
    <w:rsid w:val="00C4048F"/>
    <w:rsid w:val="00C41E77"/>
    <w:rsid w:val="00C42C62"/>
    <w:rsid w:val="00C432D7"/>
    <w:rsid w:val="00C4353E"/>
    <w:rsid w:val="00C445DA"/>
    <w:rsid w:val="00C448AE"/>
    <w:rsid w:val="00C45526"/>
    <w:rsid w:val="00C468C0"/>
    <w:rsid w:val="00C46923"/>
    <w:rsid w:val="00C50544"/>
    <w:rsid w:val="00C50755"/>
    <w:rsid w:val="00C51709"/>
    <w:rsid w:val="00C5262C"/>
    <w:rsid w:val="00C55461"/>
    <w:rsid w:val="00C5714F"/>
    <w:rsid w:val="00C576F6"/>
    <w:rsid w:val="00C57728"/>
    <w:rsid w:val="00C57BC3"/>
    <w:rsid w:val="00C60406"/>
    <w:rsid w:val="00C626B1"/>
    <w:rsid w:val="00C6354C"/>
    <w:rsid w:val="00C657C9"/>
    <w:rsid w:val="00C65BC9"/>
    <w:rsid w:val="00C65D04"/>
    <w:rsid w:val="00C71969"/>
    <w:rsid w:val="00C71C00"/>
    <w:rsid w:val="00C72031"/>
    <w:rsid w:val="00C72821"/>
    <w:rsid w:val="00C72FA9"/>
    <w:rsid w:val="00C74282"/>
    <w:rsid w:val="00C757DB"/>
    <w:rsid w:val="00C75E3F"/>
    <w:rsid w:val="00C75F5C"/>
    <w:rsid w:val="00C832DA"/>
    <w:rsid w:val="00C84398"/>
    <w:rsid w:val="00C86ADB"/>
    <w:rsid w:val="00C86CA9"/>
    <w:rsid w:val="00C86EF1"/>
    <w:rsid w:val="00C90B1F"/>
    <w:rsid w:val="00C92E4C"/>
    <w:rsid w:val="00C948DB"/>
    <w:rsid w:val="00C9549C"/>
    <w:rsid w:val="00C95586"/>
    <w:rsid w:val="00C960FC"/>
    <w:rsid w:val="00C96C48"/>
    <w:rsid w:val="00CA2D19"/>
    <w:rsid w:val="00CA2E7F"/>
    <w:rsid w:val="00CA38C8"/>
    <w:rsid w:val="00CA5044"/>
    <w:rsid w:val="00CA70CD"/>
    <w:rsid w:val="00CA763B"/>
    <w:rsid w:val="00CB4CDD"/>
    <w:rsid w:val="00CB6BAA"/>
    <w:rsid w:val="00CC02B2"/>
    <w:rsid w:val="00CC2F84"/>
    <w:rsid w:val="00CD41AA"/>
    <w:rsid w:val="00CD47B6"/>
    <w:rsid w:val="00CD4997"/>
    <w:rsid w:val="00CD4E42"/>
    <w:rsid w:val="00CD777A"/>
    <w:rsid w:val="00CD7D53"/>
    <w:rsid w:val="00CE131F"/>
    <w:rsid w:val="00CE2CF6"/>
    <w:rsid w:val="00CE3C76"/>
    <w:rsid w:val="00CE4DC8"/>
    <w:rsid w:val="00CE5002"/>
    <w:rsid w:val="00CE5A5E"/>
    <w:rsid w:val="00CF414F"/>
    <w:rsid w:val="00CF498E"/>
    <w:rsid w:val="00CF5010"/>
    <w:rsid w:val="00CF65D2"/>
    <w:rsid w:val="00CF6F3C"/>
    <w:rsid w:val="00CF7195"/>
    <w:rsid w:val="00D00A24"/>
    <w:rsid w:val="00D01A49"/>
    <w:rsid w:val="00D01E80"/>
    <w:rsid w:val="00D029FC"/>
    <w:rsid w:val="00D033A8"/>
    <w:rsid w:val="00D0377D"/>
    <w:rsid w:val="00D0443A"/>
    <w:rsid w:val="00D04869"/>
    <w:rsid w:val="00D07D70"/>
    <w:rsid w:val="00D07EB0"/>
    <w:rsid w:val="00D11E25"/>
    <w:rsid w:val="00D13DDA"/>
    <w:rsid w:val="00D1420A"/>
    <w:rsid w:val="00D16590"/>
    <w:rsid w:val="00D1746A"/>
    <w:rsid w:val="00D22A42"/>
    <w:rsid w:val="00D23B8B"/>
    <w:rsid w:val="00D23E75"/>
    <w:rsid w:val="00D23FA9"/>
    <w:rsid w:val="00D23FE8"/>
    <w:rsid w:val="00D2415F"/>
    <w:rsid w:val="00D2474A"/>
    <w:rsid w:val="00D25E49"/>
    <w:rsid w:val="00D25EDD"/>
    <w:rsid w:val="00D26354"/>
    <w:rsid w:val="00D27376"/>
    <w:rsid w:val="00D2753F"/>
    <w:rsid w:val="00D276F7"/>
    <w:rsid w:val="00D27777"/>
    <w:rsid w:val="00D30E26"/>
    <w:rsid w:val="00D314A1"/>
    <w:rsid w:val="00D3218A"/>
    <w:rsid w:val="00D333AD"/>
    <w:rsid w:val="00D336B5"/>
    <w:rsid w:val="00D34EA9"/>
    <w:rsid w:val="00D40A4B"/>
    <w:rsid w:val="00D40FB2"/>
    <w:rsid w:val="00D42AAB"/>
    <w:rsid w:val="00D42EBE"/>
    <w:rsid w:val="00D43250"/>
    <w:rsid w:val="00D4552A"/>
    <w:rsid w:val="00D50466"/>
    <w:rsid w:val="00D52727"/>
    <w:rsid w:val="00D557CB"/>
    <w:rsid w:val="00D55BBA"/>
    <w:rsid w:val="00D56011"/>
    <w:rsid w:val="00D57E08"/>
    <w:rsid w:val="00D617C2"/>
    <w:rsid w:val="00D62819"/>
    <w:rsid w:val="00D63F3F"/>
    <w:rsid w:val="00D642F3"/>
    <w:rsid w:val="00D6533D"/>
    <w:rsid w:val="00D6536B"/>
    <w:rsid w:val="00D654D4"/>
    <w:rsid w:val="00D71BA9"/>
    <w:rsid w:val="00D724CB"/>
    <w:rsid w:val="00D72943"/>
    <w:rsid w:val="00D7360E"/>
    <w:rsid w:val="00D76793"/>
    <w:rsid w:val="00D76903"/>
    <w:rsid w:val="00D77388"/>
    <w:rsid w:val="00D8099F"/>
    <w:rsid w:val="00D84837"/>
    <w:rsid w:val="00D85E82"/>
    <w:rsid w:val="00D91277"/>
    <w:rsid w:val="00D923F3"/>
    <w:rsid w:val="00D93E5C"/>
    <w:rsid w:val="00D9454E"/>
    <w:rsid w:val="00D978A9"/>
    <w:rsid w:val="00DA214F"/>
    <w:rsid w:val="00DA266D"/>
    <w:rsid w:val="00DA2CE7"/>
    <w:rsid w:val="00DA484A"/>
    <w:rsid w:val="00DA59F2"/>
    <w:rsid w:val="00DB0914"/>
    <w:rsid w:val="00DB1750"/>
    <w:rsid w:val="00DB21F3"/>
    <w:rsid w:val="00DB2337"/>
    <w:rsid w:val="00DB2A5D"/>
    <w:rsid w:val="00DB2C19"/>
    <w:rsid w:val="00DB3A5F"/>
    <w:rsid w:val="00DB4C65"/>
    <w:rsid w:val="00DB5056"/>
    <w:rsid w:val="00DC0FB7"/>
    <w:rsid w:val="00DC3393"/>
    <w:rsid w:val="00DC655A"/>
    <w:rsid w:val="00DC7FFA"/>
    <w:rsid w:val="00DD06CF"/>
    <w:rsid w:val="00DD1C42"/>
    <w:rsid w:val="00DD2049"/>
    <w:rsid w:val="00DD2C17"/>
    <w:rsid w:val="00DD5C83"/>
    <w:rsid w:val="00DE0901"/>
    <w:rsid w:val="00DE2707"/>
    <w:rsid w:val="00DE4428"/>
    <w:rsid w:val="00DE54E4"/>
    <w:rsid w:val="00DE7E5A"/>
    <w:rsid w:val="00DF1EFC"/>
    <w:rsid w:val="00DF2B48"/>
    <w:rsid w:val="00DF2C26"/>
    <w:rsid w:val="00DF6E87"/>
    <w:rsid w:val="00E00F33"/>
    <w:rsid w:val="00E01AAA"/>
    <w:rsid w:val="00E037AA"/>
    <w:rsid w:val="00E04ADB"/>
    <w:rsid w:val="00E05056"/>
    <w:rsid w:val="00E10B6C"/>
    <w:rsid w:val="00E10DAF"/>
    <w:rsid w:val="00E11FBC"/>
    <w:rsid w:val="00E12A3E"/>
    <w:rsid w:val="00E13BD8"/>
    <w:rsid w:val="00E140D1"/>
    <w:rsid w:val="00E143F2"/>
    <w:rsid w:val="00E15848"/>
    <w:rsid w:val="00E17A3B"/>
    <w:rsid w:val="00E17F88"/>
    <w:rsid w:val="00E20028"/>
    <w:rsid w:val="00E208F5"/>
    <w:rsid w:val="00E214E9"/>
    <w:rsid w:val="00E225C2"/>
    <w:rsid w:val="00E22896"/>
    <w:rsid w:val="00E2548C"/>
    <w:rsid w:val="00E26756"/>
    <w:rsid w:val="00E27883"/>
    <w:rsid w:val="00E3046B"/>
    <w:rsid w:val="00E30490"/>
    <w:rsid w:val="00E31851"/>
    <w:rsid w:val="00E31DD8"/>
    <w:rsid w:val="00E33448"/>
    <w:rsid w:val="00E340F4"/>
    <w:rsid w:val="00E356FE"/>
    <w:rsid w:val="00E36768"/>
    <w:rsid w:val="00E40E4E"/>
    <w:rsid w:val="00E41FAC"/>
    <w:rsid w:val="00E42BB0"/>
    <w:rsid w:val="00E436A1"/>
    <w:rsid w:val="00E439E2"/>
    <w:rsid w:val="00E44281"/>
    <w:rsid w:val="00E448CD"/>
    <w:rsid w:val="00E465A3"/>
    <w:rsid w:val="00E50413"/>
    <w:rsid w:val="00E50F34"/>
    <w:rsid w:val="00E520F5"/>
    <w:rsid w:val="00E53676"/>
    <w:rsid w:val="00E55EB6"/>
    <w:rsid w:val="00E56234"/>
    <w:rsid w:val="00E57FBD"/>
    <w:rsid w:val="00E63221"/>
    <w:rsid w:val="00E66BA3"/>
    <w:rsid w:val="00E66FC0"/>
    <w:rsid w:val="00E70B50"/>
    <w:rsid w:val="00E7330B"/>
    <w:rsid w:val="00E80337"/>
    <w:rsid w:val="00E81E4A"/>
    <w:rsid w:val="00E8226D"/>
    <w:rsid w:val="00E837AF"/>
    <w:rsid w:val="00E839D0"/>
    <w:rsid w:val="00E85073"/>
    <w:rsid w:val="00E876A7"/>
    <w:rsid w:val="00E87B4B"/>
    <w:rsid w:val="00E90BA7"/>
    <w:rsid w:val="00E9207E"/>
    <w:rsid w:val="00E94306"/>
    <w:rsid w:val="00E96712"/>
    <w:rsid w:val="00E96A9F"/>
    <w:rsid w:val="00E97FB0"/>
    <w:rsid w:val="00EA092C"/>
    <w:rsid w:val="00EA3348"/>
    <w:rsid w:val="00EA5CDC"/>
    <w:rsid w:val="00EA7961"/>
    <w:rsid w:val="00EB02CF"/>
    <w:rsid w:val="00EB3961"/>
    <w:rsid w:val="00EB44F1"/>
    <w:rsid w:val="00EC092A"/>
    <w:rsid w:val="00EC19C4"/>
    <w:rsid w:val="00EC3E0A"/>
    <w:rsid w:val="00EC45D8"/>
    <w:rsid w:val="00EC4B93"/>
    <w:rsid w:val="00EC5338"/>
    <w:rsid w:val="00EC55DA"/>
    <w:rsid w:val="00EC7028"/>
    <w:rsid w:val="00EC7EC1"/>
    <w:rsid w:val="00ED18C0"/>
    <w:rsid w:val="00ED27F9"/>
    <w:rsid w:val="00ED3B73"/>
    <w:rsid w:val="00ED4156"/>
    <w:rsid w:val="00ED5056"/>
    <w:rsid w:val="00ED5465"/>
    <w:rsid w:val="00ED5878"/>
    <w:rsid w:val="00EE082E"/>
    <w:rsid w:val="00EE29B4"/>
    <w:rsid w:val="00EE3ABB"/>
    <w:rsid w:val="00EE42FB"/>
    <w:rsid w:val="00EE439B"/>
    <w:rsid w:val="00EE4778"/>
    <w:rsid w:val="00EE5175"/>
    <w:rsid w:val="00EE6B59"/>
    <w:rsid w:val="00EF13F8"/>
    <w:rsid w:val="00EF140C"/>
    <w:rsid w:val="00EF224C"/>
    <w:rsid w:val="00EF2844"/>
    <w:rsid w:val="00EF38F6"/>
    <w:rsid w:val="00EF68DC"/>
    <w:rsid w:val="00EF6B20"/>
    <w:rsid w:val="00EF73A9"/>
    <w:rsid w:val="00EF755E"/>
    <w:rsid w:val="00EF7B72"/>
    <w:rsid w:val="00F010B2"/>
    <w:rsid w:val="00F02163"/>
    <w:rsid w:val="00F04D5D"/>
    <w:rsid w:val="00F074E5"/>
    <w:rsid w:val="00F129BC"/>
    <w:rsid w:val="00F129DF"/>
    <w:rsid w:val="00F13994"/>
    <w:rsid w:val="00F13A9C"/>
    <w:rsid w:val="00F16B3B"/>
    <w:rsid w:val="00F20B55"/>
    <w:rsid w:val="00F21EAB"/>
    <w:rsid w:val="00F228D3"/>
    <w:rsid w:val="00F300B6"/>
    <w:rsid w:val="00F306B5"/>
    <w:rsid w:val="00F30EB6"/>
    <w:rsid w:val="00F312B4"/>
    <w:rsid w:val="00F321E0"/>
    <w:rsid w:val="00F3587B"/>
    <w:rsid w:val="00F379E1"/>
    <w:rsid w:val="00F40190"/>
    <w:rsid w:val="00F40983"/>
    <w:rsid w:val="00F418C9"/>
    <w:rsid w:val="00F42A77"/>
    <w:rsid w:val="00F43083"/>
    <w:rsid w:val="00F434AA"/>
    <w:rsid w:val="00F440BC"/>
    <w:rsid w:val="00F442C8"/>
    <w:rsid w:val="00F447BE"/>
    <w:rsid w:val="00F447E9"/>
    <w:rsid w:val="00F460DF"/>
    <w:rsid w:val="00F4730D"/>
    <w:rsid w:val="00F5106A"/>
    <w:rsid w:val="00F52F9A"/>
    <w:rsid w:val="00F564EC"/>
    <w:rsid w:val="00F56946"/>
    <w:rsid w:val="00F57447"/>
    <w:rsid w:val="00F57F97"/>
    <w:rsid w:val="00F6138B"/>
    <w:rsid w:val="00F619E7"/>
    <w:rsid w:val="00F62065"/>
    <w:rsid w:val="00F64636"/>
    <w:rsid w:val="00F64E06"/>
    <w:rsid w:val="00F6522F"/>
    <w:rsid w:val="00F65CC2"/>
    <w:rsid w:val="00F66FA4"/>
    <w:rsid w:val="00F7210D"/>
    <w:rsid w:val="00F72D57"/>
    <w:rsid w:val="00F74D15"/>
    <w:rsid w:val="00F75673"/>
    <w:rsid w:val="00F77F40"/>
    <w:rsid w:val="00F875C5"/>
    <w:rsid w:val="00F8787C"/>
    <w:rsid w:val="00F901B0"/>
    <w:rsid w:val="00F90393"/>
    <w:rsid w:val="00F913E2"/>
    <w:rsid w:val="00F9350D"/>
    <w:rsid w:val="00F936D8"/>
    <w:rsid w:val="00F940C4"/>
    <w:rsid w:val="00F961C0"/>
    <w:rsid w:val="00F9787A"/>
    <w:rsid w:val="00F97B70"/>
    <w:rsid w:val="00FA1E24"/>
    <w:rsid w:val="00FA2EF9"/>
    <w:rsid w:val="00FA36ED"/>
    <w:rsid w:val="00FA3DB8"/>
    <w:rsid w:val="00FA40BE"/>
    <w:rsid w:val="00FA4687"/>
    <w:rsid w:val="00FA74B1"/>
    <w:rsid w:val="00FB1EA2"/>
    <w:rsid w:val="00FB3166"/>
    <w:rsid w:val="00FB5075"/>
    <w:rsid w:val="00FB5522"/>
    <w:rsid w:val="00FB56A5"/>
    <w:rsid w:val="00FC1A2E"/>
    <w:rsid w:val="00FC269C"/>
    <w:rsid w:val="00FC364B"/>
    <w:rsid w:val="00FC7B7F"/>
    <w:rsid w:val="00FD09F8"/>
    <w:rsid w:val="00FD0B61"/>
    <w:rsid w:val="00FD1166"/>
    <w:rsid w:val="00FD334A"/>
    <w:rsid w:val="00FE0991"/>
    <w:rsid w:val="00FE20B8"/>
    <w:rsid w:val="00FE2A30"/>
    <w:rsid w:val="00FE45A2"/>
    <w:rsid w:val="00FE4EB3"/>
    <w:rsid w:val="00FE539A"/>
    <w:rsid w:val="00FF01E2"/>
    <w:rsid w:val="00FF1AA5"/>
    <w:rsid w:val="00FF237E"/>
    <w:rsid w:val="00FF3D4B"/>
    <w:rsid w:val="00FF3E42"/>
    <w:rsid w:val="00FF3FCD"/>
    <w:rsid w:val="00FF5B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v:stroke weight=".25pt"/>
      <v:textbox inset="3.6pt,,3.6pt"/>
    </o:shapedefaults>
    <o:shapelayout v:ext="edit">
      <o:idmap v:ext="edit" data="1"/>
    </o:shapelayout>
  </w:shapeDefaults>
  <w:doNotEmbedSmartTags/>
  <w:decimalSymbol w:val="."/>
  <w:listSeparator w:val=","/>
  <w14:docId w14:val="5107B45A"/>
  <w15:docId w15:val="{399B6404-34DE-48E7-9A83-C67F568B5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n-US" w:eastAsia="en-US" w:bidi="ar-SA"/>
      </w:rPr>
    </w:rPrDefault>
    <w:pPrDefault>
      <w:pPr>
        <w:spacing w:after="200" w:line="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99"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99"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semiHidden/>
    <w:qFormat/>
    <w:rsid w:val="00C72031"/>
    <w:pPr>
      <w:spacing w:after="320" w:line="320" w:lineRule="atLeast"/>
    </w:pPr>
    <w:rPr>
      <w:rFonts w:ascii="Georgia" w:hAnsi="Georgia"/>
      <w:sz w:val="24"/>
      <w:szCs w:val="24"/>
    </w:rPr>
  </w:style>
  <w:style w:type="paragraph" w:styleId="Heading1">
    <w:name w:val="heading 1"/>
    <w:next w:val="BodyText"/>
    <w:qFormat/>
    <w:rsid w:val="00C72031"/>
    <w:pPr>
      <w:pageBreakBefore/>
      <w:widowControl w:val="0"/>
      <w:numPr>
        <w:numId w:val="35"/>
      </w:numPr>
      <w:suppressAutoHyphens/>
      <w:spacing w:before="720" w:after="320" w:line="480" w:lineRule="atLeast"/>
      <w:outlineLvl w:val="0"/>
    </w:pPr>
    <w:rPr>
      <w:rFonts w:ascii="Franklin Gothic Heavy" w:hAnsi="Franklin Gothic Heavy" w:cs="Arial"/>
      <w:bCs/>
      <w:kern w:val="40"/>
      <w:sz w:val="40"/>
      <w:szCs w:val="40"/>
    </w:rPr>
  </w:style>
  <w:style w:type="paragraph" w:styleId="Heading2">
    <w:name w:val="heading 2"/>
    <w:basedOn w:val="Heading1"/>
    <w:next w:val="BodyText"/>
    <w:link w:val="Heading2Char"/>
    <w:qFormat/>
    <w:rsid w:val="00C72031"/>
    <w:pPr>
      <w:keepNext/>
      <w:keepLines/>
      <w:pageBreakBefore w:val="0"/>
      <w:numPr>
        <w:ilvl w:val="1"/>
      </w:numPr>
      <w:spacing w:before="160" w:after="200" w:line="320" w:lineRule="atLeast"/>
      <w:outlineLvl w:val="1"/>
    </w:pPr>
    <w:rPr>
      <w:rFonts w:ascii="Franklin Gothic Demi" w:hAnsi="Franklin Gothic Demi"/>
      <w:bCs w:val="0"/>
      <w:iCs/>
      <w:kern w:val="28"/>
      <w:sz w:val="28"/>
      <w:szCs w:val="28"/>
    </w:rPr>
  </w:style>
  <w:style w:type="paragraph" w:styleId="Heading3">
    <w:name w:val="heading 3"/>
    <w:basedOn w:val="Heading2"/>
    <w:next w:val="BodyText"/>
    <w:link w:val="Heading3Char"/>
    <w:qFormat/>
    <w:rsid w:val="00C72031"/>
    <w:pPr>
      <w:numPr>
        <w:ilvl w:val="2"/>
      </w:numPr>
      <w:tabs>
        <w:tab w:val="left" w:pos="936"/>
      </w:tabs>
      <w:outlineLvl w:val="2"/>
    </w:pPr>
    <w:rPr>
      <w:bCs/>
      <w:kern w:val="24"/>
      <w:sz w:val="24"/>
      <w:szCs w:val="26"/>
    </w:rPr>
  </w:style>
  <w:style w:type="paragraph" w:styleId="Heading4">
    <w:name w:val="heading 4"/>
    <w:basedOn w:val="Heading3"/>
    <w:next w:val="BodyText"/>
    <w:qFormat/>
    <w:rsid w:val="00C72031"/>
    <w:pPr>
      <w:numPr>
        <w:ilvl w:val="3"/>
      </w:numPr>
      <w:outlineLvl w:val="3"/>
    </w:pPr>
    <w:rPr>
      <w:rFonts w:ascii="Franklin Gothic Book" w:hAnsi="Franklin Gothic Book"/>
      <w:bCs w:val="0"/>
      <w:i/>
      <w:szCs w:val="24"/>
    </w:rPr>
  </w:style>
  <w:style w:type="paragraph" w:styleId="Heading5">
    <w:name w:val="heading 5"/>
    <w:basedOn w:val="Heading4"/>
    <w:next w:val="BodyText"/>
    <w:semiHidden/>
    <w:qFormat/>
    <w:rsid w:val="00C72031"/>
    <w:pPr>
      <w:numPr>
        <w:ilvl w:val="4"/>
      </w:numPr>
      <w:ind w:right="360"/>
      <w:outlineLvl w:val="4"/>
    </w:pPr>
    <w:rPr>
      <w:rFonts w:ascii="Georgia" w:hAnsi="Georgia"/>
      <w:bCs/>
      <w:iCs w:val="0"/>
      <w:szCs w:val="26"/>
    </w:rPr>
  </w:style>
  <w:style w:type="paragraph" w:styleId="Heading6">
    <w:name w:val="heading 6"/>
    <w:basedOn w:val="Normal"/>
    <w:next w:val="Normal"/>
    <w:semiHidden/>
    <w:qFormat/>
    <w:rsid w:val="00C72031"/>
    <w:pPr>
      <w:numPr>
        <w:ilvl w:val="5"/>
        <w:numId w:val="35"/>
      </w:numPr>
      <w:spacing w:before="240" w:after="60"/>
      <w:outlineLvl w:val="5"/>
    </w:pPr>
    <w:rPr>
      <w:rFonts w:ascii="Times New Roman" w:hAnsi="Times New Roman"/>
      <w:b/>
      <w:bCs/>
      <w:sz w:val="22"/>
      <w:szCs w:val="22"/>
    </w:rPr>
  </w:style>
  <w:style w:type="paragraph" w:styleId="Heading7">
    <w:name w:val="heading 7"/>
    <w:basedOn w:val="Normal"/>
    <w:next w:val="Normal"/>
    <w:semiHidden/>
    <w:qFormat/>
    <w:rsid w:val="00C72031"/>
    <w:pPr>
      <w:numPr>
        <w:ilvl w:val="6"/>
        <w:numId w:val="35"/>
      </w:numPr>
      <w:spacing w:before="240" w:after="60"/>
      <w:outlineLvl w:val="6"/>
    </w:pPr>
    <w:rPr>
      <w:rFonts w:ascii="Times New Roman" w:hAnsi="Times New Roman"/>
    </w:rPr>
  </w:style>
  <w:style w:type="paragraph" w:styleId="Heading8">
    <w:name w:val="heading 8"/>
    <w:basedOn w:val="Normal"/>
    <w:next w:val="Normal"/>
    <w:semiHidden/>
    <w:qFormat/>
    <w:rsid w:val="00C72031"/>
    <w:pPr>
      <w:numPr>
        <w:ilvl w:val="7"/>
        <w:numId w:val="35"/>
      </w:numPr>
      <w:spacing w:before="240" w:after="60"/>
      <w:outlineLvl w:val="7"/>
    </w:pPr>
    <w:rPr>
      <w:rFonts w:ascii="Times New Roman" w:hAnsi="Times New Roman"/>
      <w:i/>
      <w:iCs/>
    </w:rPr>
  </w:style>
  <w:style w:type="paragraph" w:styleId="Heading9">
    <w:name w:val="heading 9"/>
    <w:basedOn w:val="Normal"/>
    <w:next w:val="Normal"/>
    <w:semiHidden/>
    <w:qFormat/>
    <w:rsid w:val="00C72031"/>
    <w:pPr>
      <w:numPr>
        <w:ilvl w:val="8"/>
        <w:numId w:val="3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C72031"/>
    <w:pPr>
      <w:numPr>
        <w:numId w:val="10"/>
      </w:numPr>
    </w:pPr>
  </w:style>
  <w:style w:type="numbering" w:styleId="1ai">
    <w:name w:val="Outline List 1"/>
    <w:basedOn w:val="NoList"/>
    <w:semiHidden/>
    <w:rsid w:val="00C72031"/>
    <w:pPr>
      <w:numPr>
        <w:numId w:val="9"/>
      </w:numPr>
    </w:pPr>
  </w:style>
  <w:style w:type="paragraph" w:styleId="BodyText">
    <w:name w:val="Body Text"/>
    <w:link w:val="BodyTextChar"/>
    <w:rsid w:val="00C72031"/>
    <w:pPr>
      <w:spacing w:after="320" w:line="320" w:lineRule="atLeast"/>
    </w:pPr>
    <w:rPr>
      <w:rFonts w:ascii="Georgia" w:hAnsi="Georgia"/>
      <w:kern w:val="24"/>
      <w:sz w:val="24"/>
      <w:szCs w:val="24"/>
    </w:rPr>
  </w:style>
  <w:style w:type="paragraph" w:styleId="BlockText">
    <w:name w:val="Block Text"/>
    <w:basedOn w:val="BodyText"/>
    <w:rsid w:val="00C72031"/>
    <w:pPr>
      <w:ind w:left="720" w:right="720"/>
    </w:pPr>
    <w:rPr>
      <w:sz w:val="20"/>
    </w:rPr>
  </w:style>
  <w:style w:type="paragraph" w:styleId="BodyText2">
    <w:name w:val="Body Text 2"/>
    <w:basedOn w:val="BodyText"/>
    <w:semiHidden/>
    <w:rsid w:val="00C72031"/>
    <w:pPr>
      <w:spacing w:after="120" w:line="240" w:lineRule="atLeast"/>
    </w:pPr>
    <w:rPr>
      <w:sz w:val="20"/>
    </w:rPr>
  </w:style>
  <w:style w:type="paragraph" w:styleId="BodyText3">
    <w:name w:val="Body Text 3"/>
    <w:basedOn w:val="TableText"/>
    <w:semiHidden/>
    <w:rsid w:val="00C72031"/>
    <w:pPr>
      <w:spacing w:before="0" w:after="120" w:line="240" w:lineRule="atLeast"/>
    </w:pPr>
    <w:rPr>
      <w:szCs w:val="16"/>
    </w:rPr>
  </w:style>
  <w:style w:type="paragraph" w:styleId="BodyTextIndent">
    <w:name w:val="Body Text Indent"/>
    <w:basedOn w:val="BodyText"/>
    <w:semiHidden/>
    <w:rsid w:val="00C72031"/>
    <w:pPr>
      <w:ind w:left="360"/>
    </w:pPr>
  </w:style>
  <w:style w:type="paragraph" w:styleId="BodyTextFirstIndent2">
    <w:name w:val="Body Text First Indent 2"/>
    <w:basedOn w:val="BodyTextIndent"/>
    <w:semiHidden/>
    <w:rsid w:val="00C72031"/>
    <w:pPr>
      <w:ind w:firstLine="210"/>
    </w:pPr>
  </w:style>
  <w:style w:type="paragraph" w:styleId="BodyTextIndent2">
    <w:name w:val="Body Text Indent 2"/>
    <w:basedOn w:val="BodyText"/>
    <w:semiHidden/>
    <w:rsid w:val="00C72031"/>
    <w:pPr>
      <w:tabs>
        <w:tab w:val="left" w:pos="2880"/>
      </w:tabs>
      <w:spacing w:after="0"/>
      <w:ind w:left="2880" w:hanging="2880"/>
    </w:pPr>
  </w:style>
  <w:style w:type="paragraph" w:styleId="BodyTextIndent3">
    <w:name w:val="Body Text Indent 3"/>
    <w:basedOn w:val="BodyText"/>
    <w:semiHidden/>
    <w:rsid w:val="00C72031"/>
    <w:pPr>
      <w:spacing w:after="200" w:line="280" w:lineRule="atLeast"/>
      <w:ind w:left="1440" w:hanging="1440"/>
    </w:pPr>
    <w:rPr>
      <w:sz w:val="20"/>
      <w:szCs w:val="16"/>
    </w:rPr>
  </w:style>
  <w:style w:type="paragraph" w:styleId="Caption">
    <w:name w:val="caption"/>
    <w:next w:val="GraphicInline"/>
    <w:uiPriority w:val="35"/>
    <w:qFormat/>
    <w:rsid w:val="00C72031"/>
    <w:pPr>
      <w:keepNext/>
      <w:keepLines/>
      <w:tabs>
        <w:tab w:val="center" w:pos="3960"/>
        <w:tab w:val="right" w:pos="7920"/>
      </w:tabs>
      <w:suppressAutoHyphens/>
      <w:spacing w:before="60" w:after="60" w:line="240" w:lineRule="atLeast"/>
      <w:jc w:val="center"/>
    </w:pPr>
    <w:rPr>
      <w:rFonts w:ascii="Franklin Gothic Book" w:hAnsi="Franklin Gothic Book"/>
      <w:b/>
      <w:bCs/>
      <w:kern w:val="22"/>
    </w:rPr>
  </w:style>
  <w:style w:type="character" w:styleId="FollowedHyperlink">
    <w:name w:val="FollowedHyperlink"/>
    <w:basedOn w:val="Hyperlink"/>
    <w:semiHidden/>
    <w:rsid w:val="00C72031"/>
    <w:rPr>
      <w:rFonts w:ascii="Franklin Gothic Medium Cond" w:hAnsi="Franklin Gothic Medium Cond"/>
      <w:color w:val="auto"/>
      <w:kern w:val="20"/>
      <w:sz w:val="20"/>
      <w:szCs w:val="20"/>
      <w:u w:val="single"/>
    </w:rPr>
  </w:style>
  <w:style w:type="paragraph" w:styleId="Footer">
    <w:name w:val="footer"/>
    <w:basedOn w:val="Normal"/>
    <w:semiHidden/>
    <w:rsid w:val="00C72031"/>
    <w:pPr>
      <w:tabs>
        <w:tab w:val="center" w:pos="4320"/>
        <w:tab w:val="right" w:pos="8640"/>
      </w:tabs>
    </w:pPr>
  </w:style>
  <w:style w:type="paragraph" w:customStyle="1" w:styleId="GraphicInline">
    <w:name w:val="Graphic Inline"/>
    <w:basedOn w:val="BodyText"/>
    <w:next w:val="BodyText"/>
    <w:rsid w:val="00C72031"/>
    <w:pPr>
      <w:widowControl w:val="0"/>
      <w:ind w:left="-720" w:right="-720"/>
      <w:jc w:val="center"/>
    </w:pPr>
  </w:style>
  <w:style w:type="paragraph" w:styleId="Header">
    <w:name w:val="header"/>
    <w:semiHidden/>
    <w:rsid w:val="00C72031"/>
    <w:pPr>
      <w:widowControl w:val="0"/>
      <w:pBdr>
        <w:bottom w:val="single" w:sz="4" w:space="1" w:color="auto"/>
      </w:pBdr>
      <w:tabs>
        <w:tab w:val="center" w:pos="3960"/>
        <w:tab w:val="right" w:pos="8640"/>
      </w:tabs>
      <w:spacing w:line="240" w:lineRule="atLeast"/>
      <w:ind w:left="-720" w:right="-720"/>
    </w:pPr>
    <w:rPr>
      <w:rFonts w:ascii="Franklin Gothic Demi" w:hAnsi="Franklin Gothic Demi"/>
      <w:kern w:val="20"/>
      <w:sz w:val="20"/>
    </w:rPr>
  </w:style>
  <w:style w:type="paragraph" w:styleId="Index1">
    <w:name w:val="index 1"/>
    <w:basedOn w:val="BodyText"/>
    <w:semiHidden/>
    <w:rsid w:val="00C72031"/>
    <w:pPr>
      <w:spacing w:after="240" w:line="240" w:lineRule="atLeast"/>
      <w:ind w:left="245" w:hanging="245"/>
    </w:pPr>
    <w:rPr>
      <w:kern w:val="20"/>
      <w:sz w:val="20"/>
      <w:szCs w:val="20"/>
    </w:rPr>
  </w:style>
  <w:style w:type="paragraph" w:styleId="IndexHeading">
    <w:name w:val="index heading"/>
    <w:next w:val="BodyText"/>
    <w:semiHidden/>
    <w:rsid w:val="00C72031"/>
    <w:pPr>
      <w:pageBreakBefore/>
      <w:widowControl w:val="0"/>
      <w:suppressAutoHyphens/>
      <w:spacing w:before="720" w:after="320" w:line="480" w:lineRule="atLeast"/>
      <w:ind w:left="-720"/>
    </w:pPr>
    <w:rPr>
      <w:rFonts w:ascii="Franklin Gothic Heavy" w:hAnsi="Franklin Gothic Heavy" w:cs="Arial"/>
      <w:kern w:val="40"/>
      <w:sz w:val="40"/>
      <w:szCs w:val="40"/>
    </w:rPr>
  </w:style>
  <w:style w:type="paragraph" w:styleId="List">
    <w:name w:val="List"/>
    <w:basedOn w:val="BodyText"/>
    <w:semiHidden/>
    <w:rsid w:val="00C72031"/>
    <w:pPr>
      <w:numPr>
        <w:numId w:val="37"/>
      </w:numPr>
    </w:pPr>
  </w:style>
  <w:style w:type="paragraph" w:styleId="List2">
    <w:name w:val="List 2"/>
    <w:semiHidden/>
    <w:rsid w:val="00C72031"/>
    <w:pPr>
      <w:numPr>
        <w:numId w:val="38"/>
      </w:numPr>
      <w:spacing w:after="320" w:line="320" w:lineRule="atLeast"/>
    </w:pPr>
    <w:rPr>
      <w:rFonts w:ascii="Georgia" w:hAnsi="Georgia"/>
      <w:sz w:val="24"/>
      <w:szCs w:val="24"/>
    </w:rPr>
  </w:style>
  <w:style w:type="paragraph" w:styleId="List3">
    <w:name w:val="List 3"/>
    <w:basedOn w:val="List2"/>
    <w:semiHidden/>
    <w:rsid w:val="00C72031"/>
    <w:pPr>
      <w:numPr>
        <w:numId w:val="0"/>
      </w:numPr>
      <w:suppressAutoHyphens/>
      <w:spacing w:after="240" w:line="240" w:lineRule="atLeast"/>
      <w:ind w:left="720" w:hanging="720"/>
    </w:pPr>
    <w:rPr>
      <w:sz w:val="20"/>
    </w:rPr>
  </w:style>
  <w:style w:type="paragraph" w:styleId="List4">
    <w:name w:val="List 4"/>
    <w:basedOn w:val="Normal"/>
    <w:semiHidden/>
    <w:rsid w:val="00C72031"/>
    <w:pPr>
      <w:ind w:left="1440" w:hanging="360"/>
    </w:pPr>
  </w:style>
  <w:style w:type="paragraph" w:styleId="List5">
    <w:name w:val="List 5"/>
    <w:basedOn w:val="Normal"/>
    <w:semiHidden/>
    <w:rsid w:val="00C72031"/>
    <w:pPr>
      <w:ind w:left="1800" w:hanging="360"/>
    </w:pPr>
  </w:style>
  <w:style w:type="paragraph" w:styleId="ListBullet">
    <w:name w:val="List Bullet"/>
    <w:basedOn w:val="BodyText"/>
    <w:rsid w:val="00C72031"/>
    <w:pPr>
      <w:numPr>
        <w:numId w:val="44"/>
      </w:numPr>
      <w:contextualSpacing/>
    </w:pPr>
  </w:style>
  <w:style w:type="paragraph" w:styleId="ListBullet3">
    <w:name w:val="List Bullet 3"/>
    <w:basedOn w:val="Normal"/>
    <w:semiHidden/>
    <w:rsid w:val="00C72031"/>
    <w:pPr>
      <w:numPr>
        <w:numId w:val="41"/>
      </w:numPr>
    </w:pPr>
  </w:style>
  <w:style w:type="paragraph" w:styleId="ListBullet4">
    <w:name w:val="List Bullet 4"/>
    <w:basedOn w:val="Normal"/>
    <w:semiHidden/>
    <w:rsid w:val="00C72031"/>
    <w:pPr>
      <w:numPr>
        <w:numId w:val="42"/>
      </w:numPr>
    </w:pPr>
  </w:style>
  <w:style w:type="paragraph" w:styleId="ListBullet5">
    <w:name w:val="List Bullet 5"/>
    <w:basedOn w:val="Normal"/>
    <w:semiHidden/>
    <w:rsid w:val="00C72031"/>
    <w:pPr>
      <w:numPr>
        <w:numId w:val="43"/>
      </w:numPr>
    </w:pPr>
  </w:style>
  <w:style w:type="paragraph" w:styleId="ListNumber">
    <w:name w:val="List Number"/>
    <w:basedOn w:val="List"/>
    <w:rsid w:val="00C72031"/>
    <w:pPr>
      <w:numPr>
        <w:numId w:val="46"/>
      </w:numPr>
      <w:contextualSpacing/>
    </w:pPr>
  </w:style>
  <w:style w:type="paragraph" w:styleId="ListNumber3">
    <w:name w:val="List Number 3"/>
    <w:basedOn w:val="Normal"/>
    <w:semiHidden/>
    <w:rsid w:val="00C72031"/>
  </w:style>
  <w:style w:type="paragraph" w:styleId="ListNumber4">
    <w:name w:val="List Number 4"/>
    <w:basedOn w:val="Normal"/>
    <w:semiHidden/>
    <w:rsid w:val="00C72031"/>
  </w:style>
  <w:style w:type="paragraph" w:styleId="ListNumber5">
    <w:name w:val="List Number 5"/>
    <w:basedOn w:val="Normal"/>
    <w:semiHidden/>
    <w:rsid w:val="00C72031"/>
  </w:style>
  <w:style w:type="character" w:styleId="PageNumber">
    <w:name w:val="page number"/>
    <w:basedOn w:val="DefaultParagraphFont"/>
    <w:semiHidden/>
    <w:rsid w:val="00C72031"/>
    <w:rPr>
      <w:rFonts w:ascii="Franklin Gothic Demi" w:hAnsi="Franklin Gothic Demi"/>
      <w:sz w:val="20"/>
      <w:szCs w:val="20"/>
    </w:rPr>
  </w:style>
  <w:style w:type="paragraph" w:customStyle="1" w:styleId="Disclaimer">
    <w:name w:val="Disclaimer"/>
    <w:semiHidden/>
    <w:rsid w:val="00C72031"/>
    <w:pPr>
      <w:spacing w:line="220" w:lineRule="atLeast"/>
      <w:jc w:val="both"/>
    </w:pPr>
    <w:rPr>
      <w:rFonts w:ascii="Georgia" w:hAnsi="Georgia"/>
      <w:kern w:val="17"/>
      <w:sz w:val="17"/>
      <w:szCs w:val="17"/>
    </w:rPr>
  </w:style>
  <w:style w:type="table" w:styleId="TableGrid">
    <w:name w:val="Table Grid"/>
    <w:basedOn w:val="TableNormal"/>
    <w:uiPriority w:val="39"/>
    <w:rsid w:val="00C72031"/>
    <w:pPr>
      <w:spacing w:after="320" w:line="320" w:lineRule="atLeast"/>
    </w:pPr>
    <w:rPr>
      <w:rFonts w:ascii="Franklin Gothic Book" w:hAnsi="Franklin Gothic Book"/>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72" w:type="dxa"/>
        <w:bottom w:w="29" w:type="dxa"/>
        <w:right w:w="72" w:type="dxa"/>
      </w:tblCellMar>
    </w:tblPr>
    <w:trPr>
      <w:jc w:val="center"/>
    </w:trPr>
  </w:style>
  <w:style w:type="table" w:styleId="TableGrid2">
    <w:name w:val="Table Grid 2"/>
    <w:basedOn w:val="TableNormal"/>
    <w:semiHidden/>
    <w:rsid w:val="00C72031"/>
    <w:pPr>
      <w:spacing w:after="320" w:line="320" w:lineRule="atLeas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C72031"/>
    <w:pPr>
      <w:spacing w:after="320" w:line="320" w:lineRule="atLeas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C72031"/>
    <w:pPr>
      <w:spacing w:after="320" w:line="320" w:lineRule="atLeas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C72031"/>
    <w:pPr>
      <w:spacing w:after="320" w:line="320" w:lineRule="atLeas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Title">
    <w:name w:val="Title"/>
    <w:next w:val="Normal"/>
    <w:semiHidden/>
    <w:qFormat/>
    <w:rsid w:val="00C72031"/>
    <w:pPr>
      <w:spacing w:after="160" w:line="480" w:lineRule="atLeast"/>
    </w:pPr>
    <w:rPr>
      <w:rFonts w:ascii="Franklin Gothic Heavy" w:hAnsi="Franklin Gothic Heavy" w:cs="Arial"/>
      <w:bCs/>
      <w:kern w:val="40"/>
      <w:sz w:val="40"/>
      <w:szCs w:val="40"/>
    </w:rPr>
  </w:style>
  <w:style w:type="paragraph" w:styleId="TOC1">
    <w:name w:val="toc 1"/>
    <w:uiPriority w:val="39"/>
    <w:rsid w:val="00C72031"/>
    <w:pPr>
      <w:tabs>
        <w:tab w:val="left" w:pos="360"/>
        <w:tab w:val="right" w:leader="dot" w:pos="7920"/>
      </w:tabs>
      <w:suppressAutoHyphens/>
      <w:spacing w:before="240" w:after="80" w:line="240" w:lineRule="atLeast"/>
      <w:ind w:left="360" w:right="720" w:hanging="360"/>
    </w:pPr>
    <w:rPr>
      <w:rFonts w:ascii="Franklin Gothic Demi" w:hAnsi="Franklin Gothic Demi"/>
      <w:spacing w:val="-4"/>
      <w:kern w:val="20"/>
    </w:rPr>
  </w:style>
  <w:style w:type="paragraph" w:styleId="TOC2">
    <w:name w:val="toc 2"/>
    <w:basedOn w:val="TOC1"/>
    <w:uiPriority w:val="39"/>
    <w:rsid w:val="00C72031"/>
    <w:pPr>
      <w:spacing w:before="40" w:after="40"/>
      <w:ind w:firstLine="0"/>
    </w:pPr>
    <w:rPr>
      <w:rFonts w:ascii="Franklin Gothic Book" w:hAnsi="Franklin Gothic Book"/>
      <w:spacing w:val="0"/>
    </w:rPr>
  </w:style>
  <w:style w:type="paragraph" w:styleId="BalloonText">
    <w:name w:val="Balloon Text"/>
    <w:basedOn w:val="Normal"/>
    <w:semiHidden/>
    <w:rsid w:val="00C72031"/>
    <w:pPr>
      <w:widowControl w:val="0"/>
      <w:tabs>
        <w:tab w:val="left" w:pos="360"/>
        <w:tab w:val="left" w:pos="648"/>
        <w:tab w:val="right" w:leader="dot" w:pos="7200"/>
      </w:tabs>
      <w:spacing w:after="0" w:line="240" w:lineRule="auto"/>
    </w:pPr>
    <w:rPr>
      <w:rFonts w:ascii="Tahoma" w:hAnsi="Tahoma" w:cs="Tahoma"/>
      <w:snapToGrid w:val="0"/>
      <w:sz w:val="16"/>
      <w:szCs w:val="16"/>
    </w:rPr>
  </w:style>
  <w:style w:type="paragraph" w:styleId="Date">
    <w:name w:val="Date"/>
    <w:basedOn w:val="Normal"/>
    <w:next w:val="Normal"/>
    <w:semiHidden/>
    <w:rsid w:val="00C72031"/>
    <w:pPr>
      <w:widowControl w:val="0"/>
      <w:tabs>
        <w:tab w:val="left" w:pos="360"/>
        <w:tab w:val="left" w:pos="648"/>
        <w:tab w:val="right" w:leader="dot" w:pos="7200"/>
      </w:tabs>
      <w:spacing w:after="0" w:line="240" w:lineRule="auto"/>
    </w:pPr>
    <w:rPr>
      <w:rFonts w:ascii="Times New Roman" w:hAnsi="Times New Roman"/>
      <w:snapToGrid w:val="0"/>
      <w:sz w:val="22"/>
      <w:szCs w:val="20"/>
    </w:rPr>
  </w:style>
  <w:style w:type="paragraph" w:styleId="ListBullet2">
    <w:name w:val="List Bullet 2"/>
    <w:basedOn w:val="ListBullet"/>
    <w:semiHidden/>
    <w:rsid w:val="00C72031"/>
    <w:pPr>
      <w:numPr>
        <w:numId w:val="40"/>
      </w:numPr>
    </w:pPr>
    <w:rPr>
      <w:snapToGrid w:val="0"/>
    </w:rPr>
  </w:style>
  <w:style w:type="paragraph" w:styleId="ListNumber2">
    <w:name w:val="List Number 2"/>
    <w:basedOn w:val="ListNumber"/>
    <w:semiHidden/>
    <w:rsid w:val="00C72031"/>
    <w:pPr>
      <w:numPr>
        <w:numId w:val="0"/>
      </w:numPr>
      <w:ind w:right="360"/>
    </w:pPr>
  </w:style>
  <w:style w:type="paragraph" w:styleId="TOC3">
    <w:name w:val="toc 3"/>
    <w:basedOn w:val="TOC2"/>
    <w:uiPriority w:val="39"/>
    <w:rsid w:val="00C72031"/>
    <w:pPr>
      <w:ind w:left="907"/>
    </w:pPr>
    <w:rPr>
      <w:i/>
      <w:sz w:val="18"/>
    </w:rPr>
  </w:style>
  <w:style w:type="paragraph" w:styleId="TOC4">
    <w:name w:val="toc 4"/>
    <w:basedOn w:val="TOC3"/>
    <w:next w:val="BodyText"/>
    <w:semiHidden/>
    <w:rsid w:val="00C72031"/>
    <w:pPr>
      <w:widowControl w:val="0"/>
      <w:spacing w:after="0" w:line="200" w:lineRule="atLeast"/>
    </w:pPr>
    <w:rPr>
      <w:i w:val="0"/>
      <w:snapToGrid w:val="0"/>
      <w:kern w:val="16"/>
      <w:sz w:val="16"/>
      <w:szCs w:val="20"/>
    </w:rPr>
  </w:style>
  <w:style w:type="character" w:customStyle="1" w:styleId="Heading2Char">
    <w:name w:val="Heading 2 Char"/>
    <w:basedOn w:val="DefaultParagraphFont"/>
    <w:link w:val="Heading2"/>
    <w:rsid w:val="00C72031"/>
    <w:rPr>
      <w:rFonts w:ascii="Franklin Gothic Demi" w:hAnsi="Franklin Gothic Demi" w:cs="Arial"/>
      <w:iCs/>
      <w:kern w:val="28"/>
      <w:sz w:val="28"/>
      <w:szCs w:val="28"/>
    </w:rPr>
  </w:style>
  <w:style w:type="paragraph" w:styleId="ListContinue">
    <w:name w:val="List Continue"/>
    <w:basedOn w:val="Normal"/>
    <w:semiHidden/>
    <w:rsid w:val="00C72031"/>
    <w:pPr>
      <w:spacing w:after="120"/>
      <w:ind w:left="360"/>
    </w:pPr>
  </w:style>
  <w:style w:type="paragraph" w:styleId="ListContinue2">
    <w:name w:val="List Continue 2"/>
    <w:basedOn w:val="Normal"/>
    <w:semiHidden/>
    <w:rsid w:val="00C72031"/>
    <w:pPr>
      <w:spacing w:after="120"/>
      <w:ind w:left="720"/>
    </w:pPr>
  </w:style>
  <w:style w:type="paragraph" w:styleId="ListContinue3">
    <w:name w:val="List Continue 3"/>
    <w:basedOn w:val="Normal"/>
    <w:semiHidden/>
    <w:rsid w:val="00C72031"/>
    <w:pPr>
      <w:spacing w:after="120"/>
      <w:ind w:left="1080"/>
    </w:pPr>
  </w:style>
  <w:style w:type="paragraph" w:styleId="ListContinue4">
    <w:name w:val="List Continue 4"/>
    <w:basedOn w:val="Normal"/>
    <w:semiHidden/>
    <w:rsid w:val="00C72031"/>
    <w:pPr>
      <w:spacing w:after="120"/>
      <w:ind w:left="1440"/>
    </w:pPr>
  </w:style>
  <w:style w:type="paragraph" w:styleId="ListContinue5">
    <w:name w:val="List Continue 5"/>
    <w:basedOn w:val="Normal"/>
    <w:semiHidden/>
    <w:rsid w:val="00C72031"/>
    <w:pPr>
      <w:spacing w:after="120"/>
      <w:ind w:left="1800"/>
    </w:pPr>
  </w:style>
  <w:style w:type="paragraph" w:styleId="NormalIndent">
    <w:name w:val="Normal Indent"/>
    <w:basedOn w:val="Normal"/>
    <w:semiHidden/>
    <w:rsid w:val="00C72031"/>
    <w:pPr>
      <w:ind w:left="720"/>
    </w:pPr>
  </w:style>
  <w:style w:type="paragraph" w:styleId="PlainText">
    <w:name w:val="Plain Text"/>
    <w:basedOn w:val="Normal"/>
    <w:link w:val="PlainTextChar"/>
    <w:uiPriority w:val="99"/>
    <w:rsid w:val="00C72031"/>
    <w:rPr>
      <w:rFonts w:ascii="Courier New" w:hAnsi="Courier New" w:cs="Courier New"/>
      <w:sz w:val="20"/>
      <w:szCs w:val="20"/>
    </w:rPr>
  </w:style>
  <w:style w:type="paragraph" w:styleId="Signature">
    <w:name w:val="Signature"/>
    <w:basedOn w:val="Normal"/>
    <w:semiHidden/>
    <w:rsid w:val="00C72031"/>
    <w:pPr>
      <w:ind w:left="4320"/>
    </w:pPr>
  </w:style>
  <w:style w:type="table" w:styleId="Table3Deffects1">
    <w:name w:val="Table 3D effects 1"/>
    <w:basedOn w:val="TableNormal"/>
    <w:semiHidden/>
    <w:rsid w:val="00C72031"/>
    <w:pPr>
      <w:spacing w:after="320" w:line="32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C72031"/>
    <w:pPr>
      <w:spacing w:after="320" w:line="32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C72031"/>
    <w:pPr>
      <w:spacing w:after="320" w:line="32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C72031"/>
    <w:pPr>
      <w:spacing w:after="320" w:line="320" w:lineRule="atLeas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72031"/>
    <w:pPr>
      <w:spacing w:after="320" w:line="32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72031"/>
    <w:pPr>
      <w:spacing w:after="320" w:line="32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72031"/>
    <w:pPr>
      <w:spacing w:after="320" w:line="320" w:lineRule="atLeas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C72031"/>
    <w:pPr>
      <w:spacing w:after="320" w:line="320" w:lineRule="atLeas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72031"/>
    <w:pPr>
      <w:spacing w:after="320" w:line="320" w:lineRule="atLeas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72031"/>
    <w:pPr>
      <w:spacing w:after="320" w:line="320" w:lineRule="atLeas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4">
    <w:name w:val="Table Columns 4"/>
    <w:basedOn w:val="TableNormal"/>
    <w:semiHidden/>
    <w:rsid w:val="00C72031"/>
    <w:pPr>
      <w:spacing w:after="320" w:line="320" w:lineRule="atLeas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72031"/>
    <w:pPr>
      <w:spacing w:after="320" w:line="320" w:lineRule="atLeas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C72031"/>
    <w:pPr>
      <w:spacing w:after="320" w:line="32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C72031"/>
    <w:pPr>
      <w:spacing w:after="320" w:line="320" w:lineRule="atLeas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6">
    <w:name w:val="Table Grid 6"/>
    <w:basedOn w:val="TableNormal"/>
    <w:semiHidden/>
    <w:rsid w:val="00C72031"/>
    <w:pPr>
      <w:spacing w:after="320" w:line="320" w:lineRule="atLeas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72031"/>
    <w:pPr>
      <w:spacing w:after="320" w:line="320" w:lineRule="atLeas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C72031"/>
    <w:pPr>
      <w:spacing w:after="320" w:line="320" w:lineRule="atLeas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3">
    <w:name w:val="Table List 3"/>
    <w:basedOn w:val="TableNormal"/>
    <w:semiHidden/>
    <w:rsid w:val="00C72031"/>
    <w:pPr>
      <w:spacing w:after="320" w:line="320" w:lineRule="atLeas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72031"/>
    <w:pPr>
      <w:spacing w:after="320" w:line="320" w:lineRule="atLeas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72031"/>
    <w:pPr>
      <w:spacing w:after="320" w:line="320" w:lineRule="atLeas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C72031"/>
    <w:pPr>
      <w:spacing w:after="320" w:line="320" w:lineRule="atLeas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C72031"/>
    <w:pPr>
      <w:spacing w:after="320" w:line="320" w:lineRule="atLeas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C72031"/>
    <w:pPr>
      <w:spacing w:after="320" w:line="320" w:lineRule="atLeas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C72031"/>
    <w:pPr>
      <w:spacing w:after="320" w:line="32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C72031"/>
    <w:pPr>
      <w:spacing w:after="320" w:line="320" w:lineRule="atLeas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72031"/>
    <w:pPr>
      <w:spacing w:after="320" w:line="320" w:lineRule="atLeas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72031"/>
    <w:pPr>
      <w:spacing w:after="320" w:line="320" w:lineRule="atLeas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C72031"/>
    <w:pPr>
      <w:spacing w:after="320" w:line="320" w:lineRule="atLeas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72031"/>
    <w:pPr>
      <w:spacing w:after="320" w:line="320" w:lineRule="atLeas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C72031"/>
    <w:pPr>
      <w:spacing w:after="320" w:line="32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C72031"/>
    <w:pPr>
      <w:spacing w:after="320" w:line="320" w:lineRule="atLeas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72031"/>
    <w:pPr>
      <w:spacing w:after="320" w:line="320" w:lineRule="atLeas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LineNumber">
    <w:name w:val="line number"/>
    <w:basedOn w:val="DefaultParagraphFont"/>
    <w:semiHidden/>
    <w:rsid w:val="00C72031"/>
  </w:style>
  <w:style w:type="paragraph" w:styleId="CommentText">
    <w:name w:val="annotation text"/>
    <w:basedOn w:val="Normal"/>
    <w:semiHidden/>
    <w:rsid w:val="00C72031"/>
    <w:rPr>
      <w:sz w:val="20"/>
      <w:szCs w:val="20"/>
    </w:rPr>
  </w:style>
  <w:style w:type="paragraph" w:customStyle="1" w:styleId="Heading0">
    <w:name w:val="Heading 0"/>
    <w:basedOn w:val="Heading1"/>
    <w:next w:val="BodyText"/>
    <w:semiHidden/>
    <w:rsid w:val="00C72031"/>
    <w:pPr>
      <w:numPr>
        <w:numId w:val="0"/>
      </w:numPr>
      <w:tabs>
        <w:tab w:val="left" w:pos="0"/>
        <w:tab w:val="left" w:pos="2880"/>
      </w:tabs>
      <w:ind w:left="-720"/>
    </w:pPr>
    <w:rPr>
      <w:rFonts w:cs="Times New Roman"/>
      <w:bCs w:val="0"/>
      <w:kern w:val="28"/>
    </w:rPr>
  </w:style>
  <w:style w:type="character" w:styleId="Hyperlink">
    <w:name w:val="Hyperlink"/>
    <w:basedOn w:val="DefaultParagraphFont"/>
    <w:rsid w:val="00C72031"/>
    <w:rPr>
      <w:rFonts w:ascii="Franklin Gothic Medium Cond" w:hAnsi="Franklin Gothic Medium Cond"/>
      <w:color w:val="auto"/>
      <w:kern w:val="20"/>
      <w:sz w:val="20"/>
      <w:szCs w:val="20"/>
      <w:u w:val="single"/>
    </w:rPr>
  </w:style>
  <w:style w:type="paragraph" w:styleId="CommentSubject">
    <w:name w:val="annotation subject"/>
    <w:basedOn w:val="CommentText"/>
    <w:next w:val="CommentText"/>
    <w:semiHidden/>
    <w:rsid w:val="00C72031"/>
    <w:rPr>
      <w:b/>
      <w:bCs/>
    </w:rPr>
  </w:style>
  <w:style w:type="paragraph" w:styleId="FootnoteText">
    <w:name w:val="footnote text"/>
    <w:semiHidden/>
    <w:rsid w:val="00C72031"/>
    <w:pPr>
      <w:keepLines/>
      <w:widowControl w:val="0"/>
      <w:tabs>
        <w:tab w:val="left" w:pos="216"/>
      </w:tabs>
      <w:spacing w:before="40" w:after="60" w:line="220" w:lineRule="atLeast"/>
      <w:ind w:left="115" w:hanging="115"/>
    </w:pPr>
    <w:rPr>
      <w:rFonts w:ascii="Franklin Gothic Book" w:hAnsi="Franklin Gothic Book"/>
      <w:kern w:val="16"/>
      <w:sz w:val="18"/>
      <w:szCs w:val="18"/>
    </w:rPr>
  </w:style>
  <w:style w:type="character" w:styleId="FootnoteReference">
    <w:name w:val="footnote reference"/>
    <w:semiHidden/>
    <w:rsid w:val="00C72031"/>
    <w:rPr>
      <w:vertAlign w:val="superscript"/>
    </w:rPr>
  </w:style>
  <w:style w:type="paragraph" w:customStyle="1" w:styleId="DistributionStatement">
    <w:name w:val="Distribution Statement"/>
    <w:semiHidden/>
    <w:rsid w:val="00C72031"/>
    <w:pPr>
      <w:widowControl w:val="0"/>
      <w:tabs>
        <w:tab w:val="left" w:pos="10080"/>
      </w:tabs>
      <w:suppressAutoHyphens/>
      <w:spacing w:before="120" w:line="220" w:lineRule="atLeast"/>
    </w:pPr>
    <w:rPr>
      <w:rFonts w:ascii="Franklin Gothic Book" w:hAnsi="Franklin Gothic Book"/>
      <w:noProof/>
      <w:kern w:val="18"/>
      <w:sz w:val="18"/>
      <w:szCs w:val="18"/>
    </w:rPr>
  </w:style>
  <w:style w:type="paragraph" w:customStyle="1" w:styleId="CoverSubtitle">
    <w:name w:val="Cover Subtitle"/>
    <w:semiHidden/>
    <w:rsid w:val="00C72031"/>
    <w:pPr>
      <w:widowControl w:val="0"/>
      <w:tabs>
        <w:tab w:val="left" w:pos="10080"/>
      </w:tabs>
      <w:spacing w:before="120" w:after="240" w:line="280" w:lineRule="atLeast"/>
    </w:pPr>
    <w:rPr>
      <w:rFonts w:ascii="Franklin Gothic Book" w:hAnsi="Franklin Gothic Book"/>
      <w:b/>
      <w:sz w:val="24"/>
    </w:rPr>
  </w:style>
  <w:style w:type="paragraph" w:customStyle="1" w:styleId="CoverTitle">
    <w:name w:val="Cover Title"/>
    <w:next w:val="CoverSubtitle"/>
    <w:semiHidden/>
    <w:rsid w:val="00C72031"/>
    <w:pPr>
      <w:widowControl w:val="0"/>
      <w:tabs>
        <w:tab w:val="left" w:pos="10080"/>
      </w:tabs>
      <w:suppressAutoHyphens/>
      <w:spacing w:before="120" w:after="120" w:line="440" w:lineRule="atLeast"/>
    </w:pPr>
    <w:rPr>
      <w:rFonts w:ascii="Franklin Gothic Heavy" w:hAnsi="Franklin Gothic Heavy"/>
      <w:kern w:val="32"/>
      <w:sz w:val="40"/>
    </w:rPr>
  </w:style>
  <w:style w:type="paragraph" w:customStyle="1" w:styleId="Equation">
    <w:name w:val="Equation"/>
    <w:next w:val="BodyText"/>
    <w:rsid w:val="00C72031"/>
    <w:pPr>
      <w:tabs>
        <w:tab w:val="center" w:pos="3960"/>
        <w:tab w:val="right" w:pos="7920"/>
      </w:tabs>
      <w:suppressAutoHyphens/>
      <w:spacing w:after="320" w:line="320" w:lineRule="atLeast"/>
      <w:ind w:left="-720" w:right="-720"/>
    </w:pPr>
    <w:rPr>
      <w:rFonts w:ascii="Franklin Gothic Book" w:hAnsi="Franklin Gothic Book"/>
      <w:kern w:val="24"/>
      <w:sz w:val="24"/>
      <w:szCs w:val="24"/>
    </w:rPr>
  </w:style>
  <w:style w:type="paragraph" w:customStyle="1" w:styleId="CoverDate">
    <w:name w:val="Cover Date"/>
    <w:basedOn w:val="CoverAuthor"/>
    <w:semiHidden/>
    <w:rsid w:val="00C72031"/>
    <w:pPr>
      <w:framePr w:w="3902" w:h="432" w:hSpace="187" w:wrap="around" w:vAnchor="page" w:hAnchor="page" w:x="7633" w:y="2233"/>
      <w:jc w:val="right"/>
    </w:pPr>
    <w:rPr>
      <w:kern w:val="16"/>
    </w:rPr>
  </w:style>
  <w:style w:type="paragraph" w:customStyle="1" w:styleId="CoverLabID">
    <w:name w:val="Cover Lab ID"/>
    <w:semiHidden/>
    <w:rsid w:val="00C72031"/>
    <w:pPr>
      <w:widowControl w:val="0"/>
      <w:tabs>
        <w:tab w:val="right" w:pos="12960"/>
      </w:tabs>
      <w:suppressAutoHyphens/>
      <w:spacing w:after="0" w:line="480" w:lineRule="atLeast"/>
      <w:ind w:left="403"/>
    </w:pPr>
    <w:rPr>
      <w:rFonts w:ascii="Franklin Gothic Book" w:hAnsi="Franklin Gothic Book"/>
      <w:b/>
      <w:noProof/>
      <w:color w:val="FFFFFF"/>
      <w:spacing w:val="20"/>
      <w:kern w:val="44"/>
      <w:sz w:val="44"/>
    </w:rPr>
  </w:style>
  <w:style w:type="paragraph" w:customStyle="1" w:styleId="CoverNumber">
    <w:name w:val="Cover Number"/>
    <w:semiHidden/>
    <w:rsid w:val="00C72031"/>
    <w:pPr>
      <w:widowControl w:val="0"/>
      <w:suppressAutoHyphens/>
      <w:spacing w:after="0" w:line="400" w:lineRule="atLeast"/>
      <w:ind w:right="677"/>
      <w:jc w:val="right"/>
    </w:pPr>
    <w:rPr>
      <w:rFonts w:ascii="Franklin Gothic Book" w:hAnsi="Franklin Gothic Book"/>
      <w:b/>
      <w:noProof/>
      <w:color w:val="FFFFFF"/>
      <w:kern w:val="36"/>
      <w:sz w:val="36"/>
      <w:szCs w:val="36"/>
    </w:rPr>
  </w:style>
  <w:style w:type="paragraph" w:customStyle="1" w:styleId="CoverProgram">
    <w:name w:val="Cover Program"/>
    <w:basedOn w:val="CoverTitle"/>
    <w:next w:val="CoverTitle"/>
    <w:semiHidden/>
    <w:rsid w:val="00C72031"/>
    <w:pPr>
      <w:spacing w:line="240" w:lineRule="auto"/>
    </w:pPr>
    <w:rPr>
      <w:rFonts w:ascii="Franklin Gothic Book" w:hAnsi="Franklin Gothic Book"/>
      <w:i/>
      <w:sz w:val="24"/>
      <w:szCs w:val="24"/>
    </w:rPr>
  </w:style>
  <w:style w:type="paragraph" w:customStyle="1" w:styleId="TitlePageProgramID">
    <w:name w:val="Title Page Program ID"/>
    <w:semiHidden/>
    <w:rsid w:val="00C72031"/>
    <w:pPr>
      <w:widowControl w:val="0"/>
      <w:tabs>
        <w:tab w:val="right" w:pos="9360"/>
      </w:tabs>
      <w:suppressAutoHyphens/>
      <w:spacing w:line="280" w:lineRule="atLeast"/>
    </w:pPr>
    <w:rPr>
      <w:rFonts w:ascii="Franklin Gothic Book" w:hAnsi="Franklin Gothic Book"/>
      <w:b/>
      <w:kern w:val="24"/>
      <w:sz w:val="24"/>
      <w:szCs w:val="24"/>
    </w:rPr>
  </w:style>
  <w:style w:type="paragraph" w:customStyle="1" w:styleId="TitlePageNumber">
    <w:name w:val="Title Page Number"/>
    <w:semiHidden/>
    <w:rsid w:val="00C72031"/>
    <w:pPr>
      <w:widowControl w:val="0"/>
      <w:tabs>
        <w:tab w:val="right" w:pos="9360"/>
      </w:tabs>
      <w:spacing w:after="0" w:line="280" w:lineRule="atLeast"/>
      <w:jc w:val="right"/>
    </w:pPr>
    <w:rPr>
      <w:rFonts w:ascii="Franklin Gothic Book" w:hAnsi="Franklin Gothic Book"/>
      <w:b/>
      <w:kern w:val="24"/>
      <w:sz w:val="24"/>
      <w:szCs w:val="24"/>
    </w:rPr>
  </w:style>
  <w:style w:type="paragraph" w:customStyle="1" w:styleId="TitlePageTitle">
    <w:name w:val="Title Page Title"/>
    <w:basedOn w:val="CoverTitle"/>
    <w:next w:val="TitlePageSubtitle"/>
    <w:semiHidden/>
    <w:rsid w:val="00C72031"/>
    <w:pPr>
      <w:spacing w:before="240"/>
    </w:pPr>
    <w:rPr>
      <w:szCs w:val="40"/>
    </w:rPr>
  </w:style>
  <w:style w:type="paragraph" w:customStyle="1" w:styleId="TitlePageSubtitle">
    <w:name w:val="Title Page Subtitle"/>
    <w:basedOn w:val="CoverSubtitle"/>
    <w:semiHidden/>
    <w:rsid w:val="00C72031"/>
    <w:rPr>
      <w:kern w:val="24"/>
      <w:szCs w:val="24"/>
    </w:rPr>
  </w:style>
  <w:style w:type="paragraph" w:customStyle="1" w:styleId="CoverAuthor">
    <w:name w:val="Cover Author"/>
    <w:semiHidden/>
    <w:rsid w:val="00C72031"/>
    <w:pPr>
      <w:widowControl w:val="0"/>
      <w:tabs>
        <w:tab w:val="left" w:pos="720"/>
        <w:tab w:val="right" w:pos="9360"/>
      </w:tabs>
      <w:suppressAutoHyphens/>
      <w:spacing w:after="120" w:line="320" w:lineRule="atLeast"/>
    </w:pPr>
    <w:rPr>
      <w:rFonts w:ascii="Franklin Gothic Book" w:hAnsi="Franklin Gothic Book"/>
      <w:sz w:val="24"/>
      <w:szCs w:val="24"/>
    </w:rPr>
  </w:style>
  <w:style w:type="paragraph" w:customStyle="1" w:styleId="TitlePageAffiliation">
    <w:name w:val="Title Page Affiliation"/>
    <w:next w:val="TitlePageAuthor"/>
    <w:semiHidden/>
    <w:rsid w:val="00C72031"/>
    <w:pPr>
      <w:widowControl w:val="0"/>
      <w:tabs>
        <w:tab w:val="left" w:pos="720"/>
        <w:tab w:val="right" w:pos="9360"/>
      </w:tabs>
      <w:spacing w:after="240" w:line="240" w:lineRule="atLeast"/>
    </w:pPr>
    <w:rPr>
      <w:rFonts w:ascii="Franklin Gothic Book" w:hAnsi="Franklin Gothic Book"/>
      <w:i/>
      <w:iCs/>
      <w:kern w:val="20"/>
    </w:rPr>
  </w:style>
  <w:style w:type="paragraph" w:customStyle="1" w:styleId="TitlePageReportDesignation">
    <w:name w:val="Title Page Report Designation"/>
    <w:basedOn w:val="TitlePageAuthor"/>
    <w:semiHidden/>
    <w:rsid w:val="00C72031"/>
  </w:style>
  <w:style w:type="paragraph" w:customStyle="1" w:styleId="TableText">
    <w:name w:val="Table Text"/>
    <w:rsid w:val="00C72031"/>
    <w:pPr>
      <w:suppressAutoHyphens/>
      <w:spacing w:before="40" w:after="40" w:line="220" w:lineRule="atLeast"/>
    </w:pPr>
    <w:rPr>
      <w:rFonts w:ascii="Franklin Gothic Book" w:hAnsi="Franklin Gothic Book"/>
      <w:kern w:val="20"/>
    </w:rPr>
  </w:style>
  <w:style w:type="paragraph" w:customStyle="1" w:styleId="TitlePageSponsor">
    <w:name w:val="Title Page Sponsor"/>
    <w:semiHidden/>
    <w:rsid w:val="00C72031"/>
    <w:pPr>
      <w:widowControl w:val="0"/>
      <w:tabs>
        <w:tab w:val="right" w:pos="936"/>
        <w:tab w:val="left" w:pos="1152"/>
        <w:tab w:val="right" w:pos="9360"/>
      </w:tabs>
      <w:suppressAutoHyphens/>
      <w:spacing w:before="120" w:after="120" w:line="280" w:lineRule="atLeast"/>
      <w:ind w:left="1152" w:hanging="1152"/>
    </w:pPr>
    <w:rPr>
      <w:rFonts w:ascii="Franklin Gothic Book" w:hAnsi="Franklin Gothic Book"/>
      <w:kern w:val="18"/>
      <w:sz w:val="18"/>
      <w:szCs w:val="18"/>
    </w:rPr>
  </w:style>
  <w:style w:type="table" w:styleId="TableGrid1">
    <w:name w:val="Table Grid 1"/>
    <w:basedOn w:val="TableNormal"/>
    <w:semiHidden/>
    <w:rsid w:val="00C72031"/>
    <w:pPr>
      <w:spacing w:after="320" w:line="32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CaptionTable">
    <w:name w:val="Caption Table"/>
    <w:basedOn w:val="Caption"/>
    <w:semiHidden/>
    <w:rsid w:val="00C72031"/>
    <w:pPr>
      <w:widowControl w:val="0"/>
    </w:pPr>
  </w:style>
  <w:style w:type="paragraph" w:customStyle="1" w:styleId="CaptionFigure">
    <w:name w:val="Caption Figure"/>
    <w:basedOn w:val="Caption"/>
    <w:next w:val="BodyText"/>
    <w:semiHidden/>
    <w:rsid w:val="00C72031"/>
    <w:pPr>
      <w:keepNext w:val="0"/>
      <w:widowControl w:val="0"/>
      <w:spacing w:after="320"/>
    </w:pPr>
  </w:style>
  <w:style w:type="paragraph" w:customStyle="1" w:styleId="TableColumnHeading">
    <w:name w:val="Table Column Heading"/>
    <w:basedOn w:val="TableText"/>
    <w:next w:val="TableText"/>
    <w:rsid w:val="00C72031"/>
    <w:pPr>
      <w:keepNext/>
    </w:pPr>
    <w:rPr>
      <w:b/>
      <w:spacing w:val="-2"/>
    </w:rPr>
  </w:style>
  <w:style w:type="table" w:styleId="TableColumns1">
    <w:name w:val="Table Columns 1"/>
    <w:basedOn w:val="TableNormal"/>
    <w:semiHidden/>
    <w:rsid w:val="00C72031"/>
    <w:pPr>
      <w:spacing w:after="320" w:line="320" w:lineRule="atLeas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72031"/>
    <w:pPr>
      <w:spacing w:after="320" w:line="320" w:lineRule="atLeas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72031"/>
    <w:pPr>
      <w:spacing w:after="320" w:line="320" w:lineRule="atLeas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List1">
    <w:name w:val="Table List 1"/>
    <w:basedOn w:val="TableNormal"/>
    <w:semiHidden/>
    <w:rsid w:val="00C72031"/>
    <w:pPr>
      <w:spacing w:after="320" w:line="320" w:lineRule="atLeas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72031"/>
    <w:pPr>
      <w:spacing w:after="320" w:line="320" w:lineRule="atLeas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Compact">
    <w:name w:val="Table Text Compact"/>
    <w:basedOn w:val="TableText"/>
    <w:rsid w:val="00C72031"/>
    <w:pPr>
      <w:spacing w:line="200" w:lineRule="atLeast"/>
    </w:pPr>
    <w:rPr>
      <w:spacing w:val="-4"/>
      <w:kern w:val="18"/>
      <w:sz w:val="16"/>
      <w:szCs w:val="18"/>
    </w:rPr>
  </w:style>
  <w:style w:type="numbering" w:styleId="ArticleSection">
    <w:name w:val="Outline List 3"/>
    <w:basedOn w:val="NoList"/>
    <w:semiHidden/>
    <w:rsid w:val="00C72031"/>
    <w:pPr>
      <w:numPr>
        <w:numId w:val="11"/>
      </w:numPr>
    </w:pPr>
  </w:style>
  <w:style w:type="paragraph" w:styleId="BodyTextFirstIndent">
    <w:name w:val="Body Text First Indent"/>
    <w:basedOn w:val="BodyText"/>
    <w:semiHidden/>
    <w:rsid w:val="00C72031"/>
    <w:pPr>
      <w:spacing w:after="120"/>
      <w:ind w:firstLine="210"/>
    </w:pPr>
    <w:rPr>
      <w:kern w:val="0"/>
    </w:rPr>
  </w:style>
  <w:style w:type="paragraph" w:customStyle="1" w:styleId="TitlePageAuthor">
    <w:name w:val="Title Page Author"/>
    <w:basedOn w:val="CoverAuthor"/>
    <w:next w:val="TitlePageAffiliation"/>
    <w:semiHidden/>
    <w:rsid w:val="00C72031"/>
    <w:rPr>
      <w:kern w:val="24"/>
    </w:rPr>
  </w:style>
  <w:style w:type="paragraph" w:customStyle="1" w:styleId="EquationTerms">
    <w:name w:val="Equation Terms"/>
    <w:basedOn w:val="Equation"/>
    <w:rsid w:val="00C72031"/>
    <w:pPr>
      <w:tabs>
        <w:tab w:val="clear" w:pos="3960"/>
        <w:tab w:val="clear" w:pos="7920"/>
        <w:tab w:val="right" w:pos="900"/>
        <w:tab w:val="center" w:pos="1080"/>
        <w:tab w:val="left" w:pos="1260"/>
      </w:tabs>
      <w:ind w:left="1267" w:right="0" w:hanging="1267"/>
      <w:contextualSpacing/>
    </w:pPr>
    <w:rPr>
      <w:rFonts w:ascii="Georgia" w:hAnsi="Georgia"/>
    </w:rPr>
  </w:style>
  <w:style w:type="paragraph" w:customStyle="1" w:styleId="CoverGraphic">
    <w:name w:val="Cover Graphic"/>
    <w:basedOn w:val="GraphicInline"/>
    <w:semiHidden/>
    <w:rsid w:val="00C72031"/>
    <w:pPr>
      <w:spacing w:after="0"/>
      <w:ind w:left="0" w:right="0"/>
      <w:jc w:val="left"/>
    </w:pPr>
  </w:style>
  <w:style w:type="paragraph" w:styleId="TableofFigures">
    <w:name w:val="table of figures"/>
    <w:basedOn w:val="TOC1"/>
    <w:next w:val="BodyText"/>
    <w:uiPriority w:val="99"/>
    <w:rsid w:val="00C72031"/>
    <w:pPr>
      <w:tabs>
        <w:tab w:val="clear" w:pos="360"/>
      </w:tabs>
      <w:spacing w:before="80"/>
      <w:ind w:left="0" w:firstLine="0"/>
    </w:pPr>
    <w:rPr>
      <w:rFonts w:ascii="Franklin Gothic Book" w:hAnsi="Franklin Gothic Book"/>
    </w:rPr>
  </w:style>
  <w:style w:type="paragraph" w:customStyle="1" w:styleId="TableofFiguresLabel">
    <w:name w:val="Table of Figures Label"/>
    <w:basedOn w:val="Heading3"/>
    <w:semiHidden/>
    <w:rsid w:val="00C72031"/>
    <w:pPr>
      <w:numPr>
        <w:ilvl w:val="0"/>
        <w:numId w:val="0"/>
      </w:numPr>
      <w:suppressAutoHyphens w:val="0"/>
      <w:spacing w:before="320"/>
      <w:outlineLvl w:val="9"/>
    </w:pPr>
    <w:rPr>
      <w:szCs w:val="24"/>
    </w:rPr>
  </w:style>
  <w:style w:type="paragraph" w:customStyle="1" w:styleId="Heading02">
    <w:name w:val="Heading 02"/>
    <w:basedOn w:val="Heading0"/>
    <w:next w:val="BodyText"/>
    <w:rsid w:val="00C72031"/>
    <w:pPr>
      <w:keepNext/>
      <w:pageBreakBefore w:val="0"/>
      <w:spacing w:before="160" w:after="200" w:line="320" w:lineRule="atLeast"/>
      <w:outlineLvl w:val="9"/>
    </w:pPr>
    <w:rPr>
      <w:rFonts w:ascii="Franklin Gothic Demi" w:hAnsi="Franklin Gothic Demi"/>
      <w:sz w:val="28"/>
    </w:rPr>
  </w:style>
  <w:style w:type="paragraph" w:customStyle="1" w:styleId="Heading03">
    <w:name w:val="Heading 03"/>
    <w:basedOn w:val="Heading02"/>
    <w:next w:val="BodyText"/>
    <w:semiHidden/>
    <w:rsid w:val="00C72031"/>
    <w:pPr>
      <w:ind w:left="0"/>
    </w:pPr>
    <w:rPr>
      <w:kern w:val="24"/>
      <w:sz w:val="24"/>
      <w:szCs w:val="24"/>
    </w:rPr>
  </w:style>
  <w:style w:type="paragraph" w:customStyle="1" w:styleId="Heading04">
    <w:name w:val="Heading 04"/>
    <w:basedOn w:val="Heading03"/>
    <w:next w:val="BodyText"/>
    <w:semiHidden/>
    <w:rsid w:val="00C72031"/>
    <w:rPr>
      <w:rFonts w:ascii="Franklin Gothic Book" w:hAnsi="Franklin Gothic Book"/>
      <w:i/>
    </w:rPr>
  </w:style>
  <w:style w:type="paragraph" w:customStyle="1" w:styleId="ReferenceText">
    <w:name w:val="Reference Text"/>
    <w:basedOn w:val="BodyText"/>
    <w:rsid w:val="00C72031"/>
    <w:pPr>
      <w:keepLines/>
      <w:suppressAutoHyphens/>
      <w:spacing w:after="240" w:line="240" w:lineRule="atLeast"/>
      <w:ind w:left="720" w:hanging="720"/>
    </w:pPr>
    <w:rPr>
      <w:kern w:val="20"/>
      <w:sz w:val="20"/>
    </w:rPr>
  </w:style>
  <w:style w:type="paragraph" w:customStyle="1" w:styleId="ListNumber6">
    <w:name w:val="List Number 6"/>
    <w:basedOn w:val="ListNumber5"/>
    <w:semiHidden/>
    <w:rsid w:val="00C72031"/>
  </w:style>
  <w:style w:type="paragraph" w:customStyle="1" w:styleId="ListNumber7">
    <w:name w:val="List Number 7"/>
    <w:basedOn w:val="ListNumber6"/>
    <w:semiHidden/>
    <w:rsid w:val="00C72031"/>
  </w:style>
  <w:style w:type="paragraph" w:customStyle="1" w:styleId="ListNumber8">
    <w:name w:val="List Number 8"/>
    <w:basedOn w:val="ListNumber7"/>
    <w:semiHidden/>
    <w:rsid w:val="00C72031"/>
  </w:style>
  <w:style w:type="paragraph" w:customStyle="1" w:styleId="ListNumber9">
    <w:name w:val="List Number 9"/>
    <w:basedOn w:val="ListNumber8"/>
    <w:semiHidden/>
    <w:rsid w:val="00C72031"/>
  </w:style>
  <w:style w:type="paragraph" w:customStyle="1" w:styleId="GraphicLabel">
    <w:name w:val="Graphic Label"/>
    <w:basedOn w:val="Caption"/>
    <w:rsid w:val="00C72031"/>
    <w:pPr>
      <w:widowControl w:val="0"/>
      <w:spacing w:after="80" w:line="180" w:lineRule="atLeast"/>
    </w:pPr>
    <w:rPr>
      <w:b w:val="0"/>
      <w:kern w:val="18"/>
      <w:sz w:val="16"/>
      <w:szCs w:val="18"/>
    </w:rPr>
  </w:style>
  <w:style w:type="paragraph" w:customStyle="1" w:styleId="Nomenclature">
    <w:name w:val="Nomenclature"/>
    <w:basedOn w:val="ReferenceText"/>
    <w:semiHidden/>
    <w:rsid w:val="00C72031"/>
    <w:pPr>
      <w:ind w:left="936" w:hanging="936"/>
    </w:pPr>
  </w:style>
  <w:style w:type="paragraph" w:customStyle="1" w:styleId="CoverLogo">
    <w:name w:val="Cover Logo"/>
    <w:basedOn w:val="GraphicInline"/>
    <w:semiHidden/>
    <w:rsid w:val="00C72031"/>
    <w:pPr>
      <w:spacing w:after="0"/>
      <w:ind w:left="0" w:right="0"/>
      <w:jc w:val="left"/>
    </w:pPr>
  </w:style>
  <w:style w:type="numbering" w:customStyle="1" w:styleId="ListBulletERDC">
    <w:name w:val="List Bullet ERDC"/>
    <w:basedOn w:val="NoList"/>
    <w:rsid w:val="00C72031"/>
    <w:pPr>
      <w:numPr>
        <w:numId w:val="12"/>
      </w:numPr>
    </w:pPr>
  </w:style>
  <w:style w:type="numbering" w:customStyle="1" w:styleId="ListNumberERDC">
    <w:name w:val="List Number ERDC"/>
    <w:basedOn w:val="NoList"/>
    <w:rsid w:val="00C72031"/>
    <w:pPr>
      <w:numPr>
        <w:numId w:val="13"/>
      </w:numPr>
    </w:pPr>
  </w:style>
  <w:style w:type="paragraph" w:customStyle="1" w:styleId="Sub-paragraph">
    <w:name w:val="Sub-paragraph"/>
    <w:basedOn w:val="List"/>
    <w:semiHidden/>
    <w:unhideWhenUsed/>
    <w:rsid w:val="00C72031"/>
    <w:pPr>
      <w:numPr>
        <w:numId w:val="47"/>
      </w:numPr>
    </w:pPr>
  </w:style>
  <w:style w:type="paragraph" w:customStyle="1" w:styleId="Sub-paragraph2">
    <w:name w:val="Sub-paragraph 2"/>
    <w:basedOn w:val="List2"/>
    <w:semiHidden/>
    <w:unhideWhenUsed/>
    <w:rsid w:val="00C72031"/>
    <w:pPr>
      <w:numPr>
        <w:numId w:val="48"/>
      </w:numPr>
    </w:pPr>
  </w:style>
  <w:style w:type="table" w:customStyle="1" w:styleId="TableERDCReportCover">
    <w:name w:val="Table ERDC ReportCover"/>
    <w:basedOn w:val="TableGrid"/>
    <w:semiHidden/>
    <w:rsid w:val="00C72031"/>
    <w:pPr>
      <w:keepLines/>
      <w:widowControl w:val="0"/>
      <w:suppressAutoHyphens/>
      <w:spacing w:after="0" w:line="240" w:lineRule="auto"/>
    </w:pPr>
    <w:rPr>
      <w:sz w:val="2"/>
      <w:szCs w:val="2"/>
    </w:rPr>
    <w:tblPr>
      <w:tblCellMar>
        <w:top w:w="0" w:type="dxa"/>
        <w:left w:w="0" w:type="dxa"/>
        <w:bottom w:w="0" w:type="dxa"/>
        <w:right w:w="0" w:type="dxa"/>
      </w:tblCellMar>
    </w:tblPr>
    <w:trPr>
      <w:cantSplit/>
    </w:trPr>
    <w:tcPr>
      <w:shd w:val="clear" w:color="auto" w:fill="auto"/>
    </w:tcPr>
  </w:style>
  <w:style w:type="paragraph" w:customStyle="1" w:styleId="TableColumnHeadingCompact">
    <w:name w:val="Table Column Heading Compact"/>
    <w:basedOn w:val="TableColumnHeading"/>
    <w:next w:val="TableTextCompact"/>
    <w:rsid w:val="00C72031"/>
    <w:rPr>
      <w:kern w:val="18"/>
      <w:sz w:val="18"/>
      <w:szCs w:val="18"/>
    </w:rPr>
  </w:style>
  <w:style w:type="paragraph" w:customStyle="1" w:styleId="Default">
    <w:name w:val="Default"/>
    <w:semiHidden/>
    <w:rsid w:val="00C72031"/>
    <w:pPr>
      <w:autoSpaceDE w:val="0"/>
      <w:autoSpaceDN w:val="0"/>
      <w:adjustRightInd w:val="0"/>
      <w:spacing w:line="240" w:lineRule="auto"/>
    </w:pPr>
    <w:rPr>
      <w:rFonts w:ascii="EOGMHB+Arial,Bold" w:hAnsi="EOGMHB+Arial,Bold" w:cs="EOGMHB+Arial,Bold"/>
      <w:color w:val="000000"/>
      <w:sz w:val="24"/>
      <w:szCs w:val="24"/>
    </w:rPr>
  </w:style>
  <w:style w:type="paragraph" w:customStyle="1" w:styleId="FootnoteSeparator">
    <w:name w:val="Footnote Separator"/>
    <w:semiHidden/>
    <w:rsid w:val="00C72031"/>
    <w:pPr>
      <w:widowControl w:val="0"/>
      <w:spacing w:before="200" w:after="120" w:line="240" w:lineRule="atLeast"/>
    </w:pPr>
    <w:rPr>
      <w:rFonts w:ascii="Franklin Gothic Book" w:hAnsi="Franklin Gothic Book"/>
      <w:kern w:val="16"/>
      <w:sz w:val="18"/>
      <w:szCs w:val="18"/>
    </w:rPr>
  </w:style>
  <w:style w:type="paragraph" w:customStyle="1" w:styleId="FootnoteTextTable">
    <w:name w:val="Footnote Text Table"/>
    <w:basedOn w:val="FootnoteText"/>
    <w:next w:val="BodyText"/>
    <w:rsid w:val="00C72031"/>
    <w:pPr>
      <w:ind w:left="0" w:firstLine="0"/>
    </w:pPr>
  </w:style>
  <w:style w:type="character" w:styleId="EndnoteReference">
    <w:name w:val="endnote reference"/>
    <w:basedOn w:val="DefaultParagraphFont"/>
    <w:semiHidden/>
    <w:rsid w:val="00C72031"/>
    <w:rPr>
      <w:vertAlign w:val="superscript"/>
    </w:rPr>
  </w:style>
  <w:style w:type="paragraph" w:styleId="EndnoteText">
    <w:name w:val="endnote text"/>
    <w:basedOn w:val="Normal"/>
    <w:semiHidden/>
    <w:rsid w:val="00C72031"/>
    <w:pPr>
      <w:spacing w:after="0" w:line="240" w:lineRule="auto"/>
    </w:pPr>
    <w:rPr>
      <w:rFonts w:ascii="Times New Roman" w:hAnsi="Times New Roman"/>
      <w:sz w:val="20"/>
      <w:szCs w:val="20"/>
    </w:rPr>
  </w:style>
  <w:style w:type="character" w:customStyle="1" w:styleId="BodyTextChar">
    <w:name w:val="Body Text Char"/>
    <w:basedOn w:val="DefaultParagraphFont"/>
    <w:link w:val="BodyText"/>
    <w:locked/>
    <w:rsid w:val="00C72031"/>
    <w:rPr>
      <w:rFonts w:ascii="Georgia" w:hAnsi="Georgia"/>
      <w:kern w:val="24"/>
      <w:sz w:val="24"/>
      <w:szCs w:val="24"/>
    </w:rPr>
  </w:style>
  <w:style w:type="paragraph" w:customStyle="1" w:styleId="CaptionIllustration">
    <w:name w:val="Caption Illustration"/>
    <w:basedOn w:val="CaptionTable"/>
    <w:next w:val="BodyText"/>
    <w:semiHidden/>
    <w:rsid w:val="00C72031"/>
  </w:style>
  <w:style w:type="paragraph" w:customStyle="1" w:styleId="SideHeader">
    <w:name w:val="Side Header"/>
    <w:basedOn w:val="Header"/>
    <w:semiHidden/>
    <w:rsid w:val="00C72031"/>
    <w:pPr>
      <w:tabs>
        <w:tab w:val="clear" w:pos="3960"/>
        <w:tab w:val="clear" w:pos="8640"/>
        <w:tab w:val="center" w:pos="4680"/>
        <w:tab w:val="right" w:pos="9360"/>
      </w:tabs>
      <w:ind w:left="0" w:right="0"/>
    </w:pPr>
    <w:rPr>
      <w:szCs w:val="18"/>
    </w:rPr>
  </w:style>
  <w:style w:type="character" w:styleId="CommentReference">
    <w:name w:val="annotation reference"/>
    <w:basedOn w:val="DefaultParagraphFont"/>
    <w:semiHidden/>
    <w:rsid w:val="00C72031"/>
    <w:rPr>
      <w:sz w:val="16"/>
      <w:szCs w:val="16"/>
    </w:rPr>
  </w:style>
  <w:style w:type="paragraph" w:styleId="TableofAuthorities">
    <w:name w:val="table of authorities"/>
    <w:basedOn w:val="Normal"/>
    <w:next w:val="Normal"/>
    <w:semiHidden/>
    <w:rsid w:val="00C72031"/>
    <w:pPr>
      <w:ind w:left="240" w:hanging="240"/>
    </w:pPr>
  </w:style>
  <w:style w:type="paragraph" w:styleId="Closing">
    <w:name w:val="Closing"/>
    <w:basedOn w:val="Normal"/>
    <w:link w:val="ClosingChar"/>
    <w:semiHidden/>
    <w:rsid w:val="00C72031"/>
    <w:pPr>
      <w:ind w:left="4320"/>
    </w:pPr>
  </w:style>
  <w:style w:type="character" w:customStyle="1" w:styleId="ClosingChar">
    <w:name w:val="Closing Char"/>
    <w:basedOn w:val="DefaultParagraphFont"/>
    <w:link w:val="Closing"/>
    <w:semiHidden/>
    <w:rsid w:val="00C72031"/>
    <w:rPr>
      <w:rFonts w:ascii="Georgia" w:hAnsi="Georgia"/>
      <w:sz w:val="24"/>
      <w:szCs w:val="24"/>
    </w:rPr>
  </w:style>
  <w:style w:type="paragraph" w:styleId="NoSpacing">
    <w:name w:val="No Spacing"/>
    <w:basedOn w:val="Normal"/>
    <w:uiPriority w:val="99"/>
    <w:qFormat/>
    <w:rsid w:val="00C72031"/>
    <w:pPr>
      <w:widowControl w:val="0"/>
      <w:spacing w:after="0"/>
    </w:pPr>
    <w:rPr>
      <w:rFonts w:eastAsia="Calibri"/>
      <w:szCs w:val="22"/>
    </w:rPr>
  </w:style>
  <w:style w:type="numbering" w:customStyle="1" w:styleId="HeadingsNumberedERDC">
    <w:name w:val="Headings Numbered ERDC"/>
    <w:rsid w:val="00C72031"/>
    <w:pPr>
      <w:numPr>
        <w:numId w:val="16"/>
      </w:numPr>
    </w:pPr>
  </w:style>
  <w:style w:type="character" w:customStyle="1" w:styleId="BodyTextCode">
    <w:name w:val="Body Text Code"/>
    <w:basedOn w:val="DefaultParagraphFont"/>
    <w:semiHidden/>
    <w:rsid w:val="00C72031"/>
    <w:rPr>
      <w:rFonts w:ascii="Courier New" w:hAnsi="Courier New"/>
      <w:kern w:val="20"/>
      <w:sz w:val="20"/>
    </w:rPr>
  </w:style>
  <w:style w:type="paragraph" w:customStyle="1" w:styleId="Normal298">
    <w:name w:val="Normal 298"/>
    <w:basedOn w:val="Normal"/>
    <w:semiHidden/>
    <w:qFormat/>
    <w:rsid w:val="00C72031"/>
    <w:pPr>
      <w:spacing w:after="0" w:line="240" w:lineRule="auto"/>
      <w:ind w:left="216"/>
    </w:pPr>
    <w:rPr>
      <w:rFonts w:ascii="Times New Roman" w:hAnsi="Times New Roman" w:cs="Times New Roman"/>
      <w:kern w:val="20"/>
      <w:sz w:val="20"/>
      <w:szCs w:val="20"/>
    </w:rPr>
  </w:style>
  <w:style w:type="paragraph" w:styleId="TOC5">
    <w:name w:val="toc 5"/>
    <w:basedOn w:val="Normal"/>
    <w:next w:val="Normal"/>
    <w:semiHidden/>
    <w:locked/>
    <w:rsid w:val="00C72031"/>
    <w:pPr>
      <w:ind w:left="960"/>
    </w:pPr>
    <w:rPr>
      <w:sz w:val="18"/>
      <w:szCs w:val="18"/>
    </w:rPr>
  </w:style>
  <w:style w:type="paragraph" w:styleId="TOC6">
    <w:name w:val="toc 6"/>
    <w:basedOn w:val="Normal"/>
    <w:next w:val="Normal"/>
    <w:semiHidden/>
    <w:locked/>
    <w:rsid w:val="00C72031"/>
    <w:pPr>
      <w:ind w:left="1200"/>
    </w:pPr>
    <w:rPr>
      <w:sz w:val="18"/>
      <w:szCs w:val="18"/>
    </w:rPr>
  </w:style>
  <w:style w:type="paragraph" w:styleId="TOC7">
    <w:name w:val="toc 7"/>
    <w:basedOn w:val="Normal"/>
    <w:next w:val="Normal"/>
    <w:semiHidden/>
    <w:locked/>
    <w:rsid w:val="00C72031"/>
    <w:pPr>
      <w:ind w:left="1440"/>
    </w:pPr>
    <w:rPr>
      <w:sz w:val="18"/>
      <w:szCs w:val="18"/>
    </w:rPr>
  </w:style>
  <w:style w:type="paragraph" w:styleId="TOC8">
    <w:name w:val="toc 8"/>
    <w:basedOn w:val="Normal"/>
    <w:next w:val="Normal"/>
    <w:semiHidden/>
    <w:locked/>
    <w:rsid w:val="00C72031"/>
    <w:pPr>
      <w:ind w:left="1680"/>
    </w:pPr>
    <w:rPr>
      <w:sz w:val="18"/>
      <w:szCs w:val="18"/>
    </w:rPr>
  </w:style>
  <w:style w:type="paragraph" w:styleId="TOC9">
    <w:name w:val="toc 9"/>
    <w:basedOn w:val="Normal"/>
    <w:next w:val="Normal"/>
    <w:semiHidden/>
    <w:locked/>
    <w:rsid w:val="00C72031"/>
    <w:pPr>
      <w:ind w:left="1920"/>
    </w:pPr>
    <w:rPr>
      <w:sz w:val="18"/>
      <w:szCs w:val="18"/>
    </w:rPr>
  </w:style>
  <w:style w:type="paragraph" w:styleId="DocumentMap">
    <w:name w:val="Document Map"/>
    <w:basedOn w:val="Normal"/>
    <w:link w:val="DocumentMapChar"/>
    <w:semiHidden/>
    <w:rsid w:val="00C72031"/>
    <w:pPr>
      <w:spacing w:after="120" w:line="240" w:lineRule="atLeast"/>
    </w:pPr>
    <w:rPr>
      <w:rFonts w:ascii="Tahoma" w:hAnsi="Tahoma" w:cs="Tahoma"/>
      <w:sz w:val="22"/>
      <w:szCs w:val="16"/>
    </w:rPr>
  </w:style>
  <w:style w:type="character" w:customStyle="1" w:styleId="DocumentMapChar">
    <w:name w:val="Document Map Char"/>
    <w:basedOn w:val="DefaultParagraphFont"/>
    <w:link w:val="DocumentMap"/>
    <w:semiHidden/>
    <w:rsid w:val="00C72031"/>
    <w:rPr>
      <w:rFonts w:ascii="Tahoma" w:hAnsi="Tahoma" w:cs="Tahoma"/>
      <w:szCs w:val="16"/>
    </w:rPr>
  </w:style>
  <w:style w:type="paragraph" w:customStyle="1" w:styleId="TableHead">
    <w:name w:val="Table Head"/>
    <w:basedOn w:val="TableText"/>
    <w:semiHidden/>
    <w:rsid w:val="00C72031"/>
    <w:pPr>
      <w:widowControl w:val="0"/>
      <w:tabs>
        <w:tab w:val="left" w:pos="360"/>
      </w:tabs>
      <w:spacing w:after="0" w:line="240" w:lineRule="atLeast"/>
      <w:ind w:left="360" w:hanging="360"/>
    </w:pPr>
    <w:rPr>
      <w:rFonts w:ascii="Arial" w:hAnsi="Arial"/>
      <w:b/>
      <w:kern w:val="16"/>
      <w:sz w:val="18"/>
    </w:rPr>
  </w:style>
  <w:style w:type="paragraph" w:customStyle="1" w:styleId="CoverMissionStatement">
    <w:name w:val="Cover Mission Statement"/>
    <w:basedOn w:val="BodyText"/>
    <w:semiHidden/>
    <w:qFormat/>
    <w:rsid w:val="00C72031"/>
    <w:pPr>
      <w:widowControl w:val="0"/>
      <w:suppressAutoHyphens/>
      <w:spacing w:after="280" w:line="280" w:lineRule="atLeast"/>
    </w:pPr>
    <w:rPr>
      <w:sz w:val="20"/>
      <w:szCs w:val="20"/>
    </w:rPr>
  </w:style>
  <w:style w:type="paragraph" w:customStyle="1" w:styleId="Heading01">
    <w:name w:val="Heading 01"/>
    <w:basedOn w:val="Heading1"/>
    <w:next w:val="BodyText"/>
    <w:qFormat/>
    <w:rsid w:val="00C72031"/>
    <w:pPr>
      <w:keepLines/>
      <w:numPr>
        <w:numId w:val="0"/>
      </w:numPr>
      <w:ind w:left="-720"/>
    </w:pPr>
  </w:style>
  <w:style w:type="paragraph" w:customStyle="1" w:styleId="GraphicInline2">
    <w:name w:val="Graphic Inline 2"/>
    <w:basedOn w:val="GraphicInline"/>
    <w:next w:val="BodyText"/>
    <w:semiHidden/>
    <w:qFormat/>
    <w:rsid w:val="00C72031"/>
  </w:style>
  <w:style w:type="paragraph" w:styleId="Index2">
    <w:name w:val="index 2"/>
    <w:basedOn w:val="Normal"/>
    <w:next w:val="Normal"/>
    <w:semiHidden/>
    <w:rsid w:val="00C72031"/>
    <w:pPr>
      <w:spacing w:after="0" w:line="240" w:lineRule="auto"/>
      <w:ind w:left="480" w:hanging="240"/>
    </w:pPr>
  </w:style>
  <w:style w:type="paragraph" w:styleId="Index3">
    <w:name w:val="index 3"/>
    <w:basedOn w:val="Normal"/>
    <w:next w:val="Normal"/>
    <w:semiHidden/>
    <w:rsid w:val="00C72031"/>
    <w:pPr>
      <w:spacing w:after="0" w:line="240" w:lineRule="auto"/>
      <w:ind w:left="720" w:hanging="240"/>
    </w:pPr>
  </w:style>
  <w:style w:type="paragraph" w:styleId="Index4">
    <w:name w:val="index 4"/>
    <w:basedOn w:val="Normal"/>
    <w:next w:val="Normal"/>
    <w:semiHidden/>
    <w:rsid w:val="00C72031"/>
    <w:pPr>
      <w:spacing w:after="0" w:line="240" w:lineRule="auto"/>
      <w:ind w:left="960" w:hanging="240"/>
    </w:pPr>
  </w:style>
  <w:style w:type="paragraph" w:styleId="Index5">
    <w:name w:val="index 5"/>
    <w:basedOn w:val="Normal"/>
    <w:next w:val="Normal"/>
    <w:semiHidden/>
    <w:rsid w:val="00C72031"/>
    <w:pPr>
      <w:spacing w:after="0" w:line="240" w:lineRule="auto"/>
      <w:ind w:left="1200" w:hanging="240"/>
    </w:pPr>
  </w:style>
  <w:style w:type="paragraph" w:styleId="Index6">
    <w:name w:val="index 6"/>
    <w:basedOn w:val="Normal"/>
    <w:next w:val="Normal"/>
    <w:semiHidden/>
    <w:rsid w:val="00C72031"/>
    <w:pPr>
      <w:spacing w:after="0" w:line="240" w:lineRule="auto"/>
      <w:ind w:left="1440" w:hanging="240"/>
    </w:pPr>
  </w:style>
  <w:style w:type="paragraph" w:styleId="Index7">
    <w:name w:val="index 7"/>
    <w:basedOn w:val="Normal"/>
    <w:next w:val="Normal"/>
    <w:semiHidden/>
    <w:rsid w:val="00C72031"/>
    <w:pPr>
      <w:spacing w:after="0" w:line="240" w:lineRule="auto"/>
      <w:ind w:left="1680" w:hanging="240"/>
    </w:pPr>
  </w:style>
  <w:style w:type="paragraph" w:styleId="Index8">
    <w:name w:val="index 8"/>
    <w:basedOn w:val="Normal"/>
    <w:next w:val="Normal"/>
    <w:semiHidden/>
    <w:rsid w:val="00C72031"/>
    <w:pPr>
      <w:spacing w:after="0" w:line="240" w:lineRule="auto"/>
      <w:ind w:left="1920" w:hanging="240"/>
    </w:pPr>
  </w:style>
  <w:style w:type="paragraph" w:styleId="Index9">
    <w:name w:val="index 9"/>
    <w:basedOn w:val="Normal"/>
    <w:next w:val="Normal"/>
    <w:semiHidden/>
    <w:rsid w:val="00C72031"/>
    <w:pPr>
      <w:spacing w:after="0" w:line="240" w:lineRule="auto"/>
      <w:ind w:left="2160" w:hanging="240"/>
    </w:pPr>
  </w:style>
  <w:style w:type="paragraph" w:styleId="Bibliography">
    <w:name w:val="Bibliography"/>
    <w:basedOn w:val="ReferenceText"/>
    <w:semiHidden/>
    <w:rsid w:val="00C72031"/>
  </w:style>
  <w:style w:type="paragraph" w:styleId="TOCHeading">
    <w:name w:val="TOC Heading"/>
    <w:basedOn w:val="Heading1"/>
    <w:next w:val="TOC1"/>
    <w:uiPriority w:val="39"/>
    <w:semiHidden/>
    <w:qFormat/>
    <w:rsid w:val="00C72031"/>
    <w:pPr>
      <w:numPr>
        <w:numId w:val="0"/>
      </w:numPr>
      <w:ind w:left="-720"/>
      <w:outlineLvl w:val="9"/>
    </w:pPr>
    <w:rPr>
      <w:rFonts w:eastAsiaTheme="majorEastAsia" w:cstheme="majorBidi"/>
      <w:szCs w:val="28"/>
    </w:rPr>
  </w:style>
  <w:style w:type="character" w:customStyle="1" w:styleId="Heading3Char">
    <w:name w:val="Heading 3 Char"/>
    <w:basedOn w:val="DefaultParagraphFont"/>
    <w:link w:val="Heading3"/>
    <w:locked/>
    <w:rsid w:val="00C72031"/>
    <w:rPr>
      <w:rFonts w:ascii="Franklin Gothic Demi" w:hAnsi="Franklin Gothic Demi" w:cs="Arial"/>
      <w:bCs/>
      <w:iCs/>
      <w:kern w:val="24"/>
      <w:sz w:val="24"/>
      <w:szCs w:val="26"/>
    </w:rPr>
  </w:style>
  <w:style w:type="paragraph" w:styleId="Quote">
    <w:name w:val="Quote"/>
    <w:basedOn w:val="ReferenceText"/>
    <w:next w:val="BodyText"/>
    <w:link w:val="QuoteChar"/>
    <w:uiPriority w:val="29"/>
    <w:semiHidden/>
    <w:qFormat/>
    <w:rsid w:val="00C72031"/>
    <w:pPr>
      <w:ind w:right="720" w:firstLine="0"/>
    </w:pPr>
    <w:rPr>
      <w:iCs/>
      <w:color w:val="000000" w:themeColor="text1"/>
    </w:rPr>
  </w:style>
  <w:style w:type="character" w:customStyle="1" w:styleId="QuoteChar">
    <w:name w:val="Quote Char"/>
    <w:basedOn w:val="DefaultParagraphFont"/>
    <w:link w:val="Quote"/>
    <w:uiPriority w:val="29"/>
    <w:semiHidden/>
    <w:rsid w:val="00C72031"/>
    <w:rPr>
      <w:rFonts w:ascii="Georgia" w:hAnsi="Georgia"/>
      <w:iCs/>
      <w:color w:val="000000" w:themeColor="text1"/>
      <w:kern w:val="20"/>
      <w:sz w:val="20"/>
      <w:szCs w:val="24"/>
    </w:rPr>
  </w:style>
  <w:style w:type="paragraph" w:customStyle="1" w:styleId="SideFooter">
    <w:name w:val="Side Footer"/>
    <w:basedOn w:val="SideHeader"/>
    <w:semiHidden/>
    <w:qFormat/>
    <w:rsid w:val="00C72031"/>
    <w:pPr>
      <w:pBdr>
        <w:bottom w:val="none" w:sz="0" w:space="0" w:color="auto"/>
      </w:pBdr>
    </w:pPr>
  </w:style>
  <w:style w:type="paragraph" w:customStyle="1" w:styleId="HeaderLedger">
    <w:name w:val="Header Ledger"/>
    <w:basedOn w:val="Header"/>
    <w:semiHidden/>
    <w:qFormat/>
    <w:rsid w:val="00C72031"/>
    <w:pPr>
      <w:tabs>
        <w:tab w:val="clear" w:pos="3960"/>
        <w:tab w:val="clear" w:pos="8640"/>
        <w:tab w:val="center" w:pos="10080"/>
        <w:tab w:val="right" w:pos="20880"/>
      </w:tabs>
    </w:pPr>
  </w:style>
  <w:style w:type="paragraph" w:customStyle="1" w:styleId="BlockTextListBullet">
    <w:name w:val="Block Text List Bullet"/>
    <w:basedOn w:val="BlockText"/>
    <w:qFormat/>
    <w:rsid w:val="00C72031"/>
    <w:pPr>
      <w:numPr>
        <w:numId w:val="26"/>
      </w:numPr>
      <w:contextualSpacing/>
    </w:pPr>
  </w:style>
  <w:style w:type="paragraph" w:customStyle="1" w:styleId="GlossaryText">
    <w:name w:val="Glossary Text"/>
    <w:basedOn w:val="ReferenceText"/>
    <w:qFormat/>
    <w:rsid w:val="00C72031"/>
    <w:pPr>
      <w:tabs>
        <w:tab w:val="left" w:pos="1440"/>
      </w:tabs>
      <w:spacing w:after="120"/>
      <w:ind w:left="1440" w:hanging="1440"/>
    </w:pPr>
  </w:style>
  <w:style w:type="character" w:customStyle="1" w:styleId="PlainTextChar">
    <w:name w:val="Plain Text Char"/>
    <w:basedOn w:val="DefaultParagraphFont"/>
    <w:link w:val="PlainText"/>
    <w:uiPriority w:val="99"/>
    <w:rsid w:val="00AB68B1"/>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231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saveSmartTagsAsXml/>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erdc.usace.army.mil"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rdclibrary.on.worldcat.org/discovery"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rdc.usace.army.mil"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erdclibrary.on.worldcat.org/discovery"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ycle_000\Documents\BSU\CRREL\ERDC_CRREL_T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F10DD7B-0076-4151-BE21-812A4265D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ERDC_CRREL_TR</Template>
  <TotalTime>144</TotalTime>
  <Pages>37</Pages>
  <Words>7039</Words>
  <Characters>40124</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Manager>Editor Name (Technical Editor)</Manager>
  <Company>ERDC-CRREL</Company>
  <LinksUpToDate>false</LinksUpToDate>
  <CharactersWithSpaces>47069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[Enter program name or delete this text]</dc:subject>
  <dc:creator>Scott</dc:creator>
  <cp:lastModifiedBy>Scott Storms</cp:lastModifiedBy>
  <cp:revision>3</cp:revision>
  <cp:lastPrinted>2021-10-07T20:09:00Z</cp:lastPrinted>
  <dcterms:created xsi:type="dcterms:W3CDTF">2021-10-07T20:08:00Z</dcterms:created>
  <dcterms:modified xsi:type="dcterms:W3CDTF">2021-10-07T22:33:00Z</dcterms:modified>
  <cp:category>[Enter subscription list(s) or delete this text]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